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5409B" w14:textId="77777777" w:rsidR="00452BC3" w:rsidRPr="00A60BFD" w:rsidRDefault="00B00B0A" w:rsidP="004A30B5">
      <w:pPr>
        <w:jc w:val="both"/>
        <w:rPr>
          <w:bCs/>
          <w:sz w:val="24"/>
          <w:szCs w:val="24"/>
        </w:rPr>
      </w:pPr>
      <w:r w:rsidRPr="00A60BFD">
        <w:rPr>
          <w:bCs/>
          <w:sz w:val="24"/>
          <w:szCs w:val="24"/>
        </w:rPr>
        <w:t xml:space="preserve">Obec Doloplazy, </w:t>
      </w:r>
    </w:p>
    <w:p w14:paraId="1FDC6E26" w14:textId="77777777" w:rsidR="00452BC3" w:rsidRPr="00A60BFD" w:rsidRDefault="00B00B0A" w:rsidP="004A30B5">
      <w:pPr>
        <w:jc w:val="both"/>
        <w:rPr>
          <w:bCs/>
          <w:sz w:val="24"/>
          <w:szCs w:val="24"/>
        </w:rPr>
      </w:pPr>
      <w:r w:rsidRPr="00A60BFD">
        <w:rPr>
          <w:bCs/>
          <w:sz w:val="24"/>
          <w:szCs w:val="24"/>
        </w:rPr>
        <w:t xml:space="preserve">Doloplazy 82, </w:t>
      </w:r>
    </w:p>
    <w:p w14:paraId="667A7A99" w14:textId="77777777" w:rsidR="00452BC3" w:rsidRPr="00A60BFD" w:rsidRDefault="00452BC3" w:rsidP="004A30B5">
      <w:pPr>
        <w:jc w:val="both"/>
        <w:rPr>
          <w:bCs/>
          <w:sz w:val="24"/>
          <w:szCs w:val="24"/>
        </w:rPr>
      </w:pPr>
      <w:r w:rsidRPr="00A60BFD">
        <w:rPr>
          <w:bCs/>
          <w:sz w:val="24"/>
          <w:szCs w:val="24"/>
        </w:rPr>
        <w:t>78356 Doloplazy</w:t>
      </w:r>
    </w:p>
    <w:p w14:paraId="03BE34C6" w14:textId="77777777" w:rsidR="00B00B0A" w:rsidRPr="00A60BFD" w:rsidRDefault="00B00B0A" w:rsidP="004A30B5">
      <w:pPr>
        <w:jc w:val="both"/>
        <w:rPr>
          <w:bCs/>
          <w:sz w:val="24"/>
          <w:szCs w:val="24"/>
        </w:rPr>
      </w:pPr>
      <w:r w:rsidRPr="00A60BFD">
        <w:rPr>
          <w:bCs/>
          <w:sz w:val="24"/>
          <w:szCs w:val="24"/>
        </w:rPr>
        <w:t>IČO: 00534927</w:t>
      </w:r>
    </w:p>
    <w:p w14:paraId="32FB46B4" w14:textId="77777777" w:rsidR="0064564F" w:rsidRPr="00A60BFD" w:rsidRDefault="00452BC3" w:rsidP="004A30B5">
      <w:pPr>
        <w:jc w:val="both"/>
        <w:rPr>
          <w:bCs/>
          <w:i/>
        </w:rPr>
      </w:pPr>
      <w:r w:rsidRPr="00A60BFD">
        <w:rPr>
          <w:bCs/>
          <w:i/>
        </w:rPr>
        <w:t xml:space="preserve">dále jen </w:t>
      </w:r>
      <w:r w:rsidRPr="00A60BFD">
        <w:rPr>
          <w:b/>
          <w:bCs/>
          <w:i/>
        </w:rPr>
        <w:t>pronajímatelem</w:t>
      </w:r>
      <w:r w:rsidRPr="00A60BFD">
        <w:rPr>
          <w:bCs/>
          <w:i/>
        </w:rPr>
        <w:t xml:space="preserve"> </w:t>
      </w:r>
    </w:p>
    <w:p w14:paraId="6CD438C3" w14:textId="77777777" w:rsidR="00452BC3" w:rsidRPr="00A60BFD" w:rsidRDefault="00452BC3" w:rsidP="004A30B5">
      <w:pPr>
        <w:jc w:val="both"/>
        <w:rPr>
          <w:bCs/>
          <w:sz w:val="24"/>
          <w:szCs w:val="24"/>
        </w:rPr>
      </w:pPr>
    </w:p>
    <w:p w14:paraId="249274B9" w14:textId="77777777" w:rsidR="00452BC3" w:rsidRPr="00A60BFD" w:rsidRDefault="00452BC3" w:rsidP="004A30B5">
      <w:pPr>
        <w:jc w:val="both"/>
        <w:rPr>
          <w:sz w:val="24"/>
          <w:szCs w:val="24"/>
        </w:rPr>
      </w:pPr>
      <w:r w:rsidRPr="00A60BFD">
        <w:rPr>
          <w:bCs/>
          <w:sz w:val="24"/>
          <w:szCs w:val="24"/>
        </w:rPr>
        <w:t xml:space="preserve">a </w:t>
      </w:r>
      <w:r w:rsidR="006D3E30" w:rsidRPr="00A60BFD">
        <w:rPr>
          <w:bCs/>
          <w:sz w:val="24"/>
          <w:szCs w:val="24"/>
        </w:rPr>
        <w:t>/jméno, příjmení/</w:t>
      </w:r>
    </w:p>
    <w:p w14:paraId="219495A1" w14:textId="77777777" w:rsidR="00397DBC" w:rsidRPr="00A60BFD" w:rsidRDefault="00397DBC" w:rsidP="004A30B5">
      <w:pPr>
        <w:jc w:val="both"/>
        <w:rPr>
          <w:b/>
          <w:bCs/>
          <w:sz w:val="24"/>
          <w:szCs w:val="24"/>
        </w:rPr>
      </w:pPr>
    </w:p>
    <w:p w14:paraId="5C3D12B6" w14:textId="77777777" w:rsidR="00452BC3" w:rsidRPr="00A60BFD" w:rsidRDefault="004A30B5" w:rsidP="004A30B5">
      <w:pPr>
        <w:jc w:val="both"/>
        <w:rPr>
          <w:b/>
          <w:sz w:val="24"/>
          <w:szCs w:val="24"/>
        </w:rPr>
      </w:pPr>
      <w:r w:rsidRPr="00A60BFD">
        <w:rPr>
          <w:b/>
          <w:bCs/>
          <w:sz w:val="24"/>
          <w:szCs w:val="24"/>
        </w:rPr>
        <w:t>…………………</w:t>
      </w:r>
      <w:proofErr w:type="gramStart"/>
      <w:r w:rsidRPr="00A60BFD">
        <w:rPr>
          <w:b/>
          <w:bCs/>
          <w:sz w:val="24"/>
          <w:szCs w:val="24"/>
        </w:rPr>
        <w:t>……</w:t>
      </w:r>
      <w:r w:rsidR="00397DBC" w:rsidRPr="00A60BFD">
        <w:rPr>
          <w:b/>
          <w:bCs/>
          <w:sz w:val="24"/>
          <w:szCs w:val="24"/>
        </w:rPr>
        <w:t>.</w:t>
      </w:r>
      <w:proofErr w:type="gramEnd"/>
      <w:r w:rsidRPr="00A60BFD">
        <w:rPr>
          <w:b/>
          <w:sz w:val="24"/>
          <w:szCs w:val="24"/>
        </w:rPr>
        <w:t xml:space="preserve">……………………., </w:t>
      </w:r>
      <w:r w:rsidR="00397DBC" w:rsidRPr="00A60BFD">
        <w:rPr>
          <w:b/>
          <w:sz w:val="24"/>
          <w:szCs w:val="24"/>
        </w:rPr>
        <w:t>datum narození………………………...</w:t>
      </w:r>
    </w:p>
    <w:p w14:paraId="2E03A610" w14:textId="77777777" w:rsidR="00397DBC" w:rsidRPr="00A60BFD" w:rsidRDefault="00397DBC" w:rsidP="004A30B5">
      <w:pPr>
        <w:jc w:val="both"/>
        <w:rPr>
          <w:b/>
          <w:sz w:val="24"/>
          <w:szCs w:val="24"/>
        </w:rPr>
      </w:pPr>
    </w:p>
    <w:p w14:paraId="5D067466" w14:textId="77777777" w:rsidR="004A30B5" w:rsidRPr="00A60BFD" w:rsidRDefault="004A30B5" w:rsidP="004A30B5">
      <w:pPr>
        <w:jc w:val="both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>bytem ……………………………………</w:t>
      </w:r>
      <w:r w:rsidR="006D3E30" w:rsidRPr="00A60BFD">
        <w:rPr>
          <w:b/>
          <w:sz w:val="24"/>
          <w:szCs w:val="24"/>
        </w:rPr>
        <w:t>…</w:t>
      </w:r>
      <w:r w:rsidR="00397DBC" w:rsidRPr="00A60BFD">
        <w:rPr>
          <w:b/>
          <w:sz w:val="24"/>
          <w:szCs w:val="24"/>
        </w:rPr>
        <w:t>………………………………………….</w:t>
      </w:r>
    </w:p>
    <w:p w14:paraId="5BAC5CEC" w14:textId="77777777" w:rsidR="006D3E30" w:rsidRPr="00A60BFD" w:rsidRDefault="006D3E30" w:rsidP="004A30B5">
      <w:pPr>
        <w:jc w:val="both"/>
        <w:rPr>
          <w:b/>
          <w:sz w:val="24"/>
          <w:szCs w:val="24"/>
        </w:rPr>
      </w:pPr>
    </w:p>
    <w:p w14:paraId="7E75AAD7" w14:textId="77777777" w:rsidR="006D3E30" w:rsidRPr="00A60BFD" w:rsidRDefault="006D3E30" w:rsidP="004A30B5">
      <w:pPr>
        <w:jc w:val="both"/>
        <w:rPr>
          <w:b/>
          <w:sz w:val="24"/>
          <w:szCs w:val="24"/>
        </w:rPr>
      </w:pPr>
      <w:r w:rsidRPr="00A60BFD">
        <w:rPr>
          <w:b/>
          <w:sz w:val="24"/>
          <w:szCs w:val="24"/>
        </w:rPr>
        <w:t>telefon: ………………………………</w:t>
      </w:r>
      <w:proofErr w:type="gramStart"/>
      <w:r w:rsidRPr="00A60BFD">
        <w:rPr>
          <w:b/>
          <w:sz w:val="24"/>
          <w:szCs w:val="24"/>
        </w:rPr>
        <w:t>…….</w:t>
      </w:r>
      <w:proofErr w:type="gramEnd"/>
      <w:r w:rsidRPr="00A60BFD">
        <w:rPr>
          <w:b/>
          <w:sz w:val="24"/>
          <w:szCs w:val="24"/>
        </w:rPr>
        <w:t>.email:……………………………………</w:t>
      </w:r>
    </w:p>
    <w:p w14:paraId="0327E389" w14:textId="77777777" w:rsidR="0064564F" w:rsidRPr="00A60BFD" w:rsidRDefault="0064564F" w:rsidP="004A30B5">
      <w:pPr>
        <w:jc w:val="both"/>
        <w:rPr>
          <w:i/>
        </w:rPr>
      </w:pPr>
      <w:r w:rsidRPr="00A60BFD">
        <w:rPr>
          <w:i/>
        </w:rPr>
        <w:t xml:space="preserve">dále jen </w:t>
      </w:r>
      <w:r w:rsidRPr="00A60BFD">
        <w:rPr>
          <w:b/>
          <w:i/>
        </w:rPr>
        <w:t>nájemce</w:t>
      </w:r>
      <w:r w:rsidR="004A30B5" w:rsidRPr="00A60BFD">
        <w:rPr>
          <w:b/>
          <w:i/>
        </w:rPr>
        <w:t xml:space="preserve"> </w:t>
      </w:r>
      <w:r w:rsidR="004A30B5" w:rsidRPr="00A60BFD">
        <w:rPr>
          <w:i/>
        </w:rPr>
        <w:t>na straně druhé</w:t>
      </w:r>
    </w:p>
    <w:p w14:paraId="2C50A1C3" w14:textId="77777777" w:rsidR="004A30B5" w:rsidRPr="00A60BFD" w:rsidRDefault="004A30B5" w:rsidP="004A30B5">
      <w:pPr>
        <w:jc w:val="both"/>
      </w:pPr>
    </w:p>
    <w:p w14:paraId="2C5A8904" w14:textId="77777777" w:rsidR="004A30B5" w:rsidRPr="00A60BFD" w:rsidRDefault="0064564F" w:rsidP="004A30B5">
      <w:pPr>
        <w:jc w:val="both"/>
        <w:rPr>
          <w:bCs/>
          <w:sz w:val="24"/>
          <w:szCs w:val="24"/>
        </w:rPr>
      </w:pPr>
      <w:r w:rsidRPr="00A60BFD">
        <w:rPr>
          <w:bCs/>
          <w:sz w:val="24"/>
          <w:szCs w:val="24"/>
        </w:rPr>
        <w:t xml:space="preserve">uzavírají </w:t>
      </w:r>
      <w:r w:rsidR="004A30B5" w:rsidRPr="00A60BFD">
        <w:rPr>
          <w:bCs/>
          <w:sz w:val="24"/>
          <w:szCs w:val="24"/>
        </w:rPr>
        <w:t>níže uvedeného dne, měsíce a roku tuto</w:t>
      </w:r>
    </w:p>
    <w:p w14:paraId="28471A66" w14:textId="77777777" w:rsidR="004A30B5" w:rsidRPr="00A60BFD" w:rsidRDefault="004A30B5" w:rsidP="004A30B5">
      <w:pPr>
        <w:rPr>
          <w:b/>
          <w:bCs/>
          <w:sz w:val="24"/>
          <w:szCs w:val="24"/>
        </w:rPr>
      </w:pPr>
    </w:p>
    <w:p w14:paraId="4ACC7A85" w14:textId="77777777" w:rsidR="00452BC3" w:rsidRPr="00A60BFD" w:rsidRDefault="0064564F" w:rsidP="004A30B5">
      <w:pPr>
        <w:jc w:val="center"/>
        <w:rPr>
          <w:b/>
          <w:bCs/>
          <w:sz w:val="32"/>
          <w:szCs w:val="32"/>
        </w:rPr>
      </w:pPr>
      <w:r w:rsidRPr="00A60BFD">
        <w:rPr>
          <w:b/>
          <w:bCs/>
          <w:sz w:val="32"/>
          <w:szCs w:val="32"/>
        </w:rPr>
        <w:t xml:space="preserve">smlouvu o nájmu hrobového místa </w:t>
      </w:r>
    </w:p>
    <w:p w14:paraId="21851463" w14:textId="081FE82B" w:rsidR="00187B38" w:rsidRPr="00A60BFD" w:rsidRDefault="00452BC3" w:rsidP="004A30B5">
      <w:pPr>
        <w:jc w:val="center"/>
        <w:rPr>
          <w:b/>
          <w:bCs/>
          <w:sz w:val="28"/>
          <w:szCs w:val="28"/>
        </w:rPr>
      </w:pPr>
      <w:r w:rsidRPr="00A60BFD">
        <w:rPr>
          <w:sz w:val="28"/>
          <w:szCs w:val="28"/>
        </w:rPr>
        <w:t>č. …………...…</w:t>
      </w:r>
    </w:p>
    <w:p w14:paraId="096BEC2A" w14:textId="77777777" w:rsidR="0064564F" w:rsidRPr="00A60BFD" w:rsidRDefault="0064564F" w:rsidP="004A30B5">
      <w:pPr>
        <w:jc w:val="center"/>
        <w:rPr>
          <w:b/>
          <w:bCs/>
          <w:sz w:val="28"/>
          <w:szCs w:val="28"/>
        </w:rPr>
      </w:pPr>
      <w:r w:rsidRPr="00A60BFD">
        <w:rPr>
          <w:b/>
          <w:bCs/>
          <w:sz w:val="28"/>
          <w:szCs w:val="28"/>
        </w:rPr>
        <w:t xml:space="preserve">na dobu od </w:t>
      </w:r>
      <w:r w:rsidR="003D291F" w:rsidRPr="00A60BFD">
        <w:rPr>
          <w:b/>
          <w:bCs/>
          <w:sz w:val="28"/>
          <w:szCs w:val="28"/>
        </w:rPr>
        <w:t xml:space="preserve">……. </w:t>
      </w:r>
      <w:r w:rsidRPr="00A60BFD">
        <w:rPr>
          <w:b/>
          <w:bCs/>
          <w:sz w:val="28"/>
          <w:szCs w:val="28"/>
        </w:rPr>
        <w:t xml:space="preserve">do </w:t>
      </w:r>
      <w:r w:rsidR="003D291F" w:rsidRPr="00A60BFD">
        <w:rPr>
          <w:b/>
          <w:bCs/>
          <w:sz w:val="28"/>
          <w:szCs w:val="28"/>
        </w:rPr>
        <w:t>…….</w:t>
      </w:r>
    </w:p>
    <w:p w14:paraId="0C4FC4B4" w14:textId="77777777" w:rsidR="00452BC3" w:rsidRPr="00A60BFD" w:rsidRDefault="00452BC3" w:rsidP="00187B38">
      <w:pPr>
        <w:pStyle w:val="Nadpis1"/>
        <w:jc w:val="center"/>
        <w:rPr>
          <w:b w:val="0"/>
          <w:sz w:val="20"/>
          <w:szCs w:val="20"/>
        </w:rPr>
      </w:pPr>
    </w:p>
    <w:p w14:paraId="6B39DEC4" w14:textId="77777777" w:rsidR="00452BC3" w:rsidRPr="00A60BFD" w:rsidRDefault="00452BC3" w:rsidP="00452BC3">
      <w:pPr>
        <w:pStyle w:val="Default"/>
      </w:pPr>
    </w:p>
    <w:p w14:paraId="2623F9F1" w14:textId="77777777" w:rsidR="00452BC3" w:rsidRPr="00A60BFD" w:rsidRDefault="00452BC3" w:rsidP="00452BC3">
      <w:pPr>
        <w:pStyle w:val="Default"/>
      </w:pPr>
    </w:p>
    <w:p w14:paraId="4D386C64" w14:textId="77777777" w:rsidR="0064564F" w:rsidRPr="00A60BFD" w:rsidRDefault="00452BC3" w:rsidP="00452BC3">
      <w:pPr>
        <w:pStyle w:val="Zkladntext"/>
        <w:rPr>
          <w:b/>
          <w:bCs/>
          <w:i/>
          <w:iCs/>
          <w:sz w:val="24"/>
          <w:szCs w:val="24"/>
        </w:rPr>
      </w:pPr>
      <w:r w:rsidRPr="00A60BFD">
        <w:rPr>
          <w:sz w:val="24"/>
          <w:szCs w:val="24"/>
        </w:rPr>
        <w:t>uzavřenou dle § 2201 a násl. zákona č. 89/2012 Sb., obč</w:t>
      </w:r>
      <w:r w:rsidR="00EE4E1F" w:rsidRPr="00A60BFD">
        <w:rPr>
          <w:sz w:val="24"/>
          <w:szCs w:val="24"/>
        </w:rPr>
        <w:t>anského</w:t>
      </w:r>
      <w:r w:rsidRPr="00A60BFD">
        <w:rPr>
          <w:sz w:val="24"/>
          <w:szCs w:val="24"/>
        </w:rPr>
        <w:t xml:space="preserve"> zákoník</w:t>
      </w:r>
      <w:r w:rsidR="00EE4E1F" w:rsidRPr="00A60BFD">
        <w:rPr>
          <w:sz w:val="24"/>
          <w:szCs w:val="24"/>
        </w:rPr>
        <w:t>u</w:t>
      </w:r>
      <w:r w:rsidRPr="00A60BFD">
        <w:rPr>
          <w:sz w:val="24"/>
          <w:szCs w:val="24"/>
        </w:rPr>
        <w:t>, zákona č. 256/2001 Sb., o pohřebnictví a o změně některých zákonů, ve znění pozdějších předpisů</w:t>
      </w:r>
    </w:p>
    <w:p w14:paraId="08A30A01" w14:textId="77777777" w:rsidR="000B7F3D" w:rsidRPr="00A60BFD" w:rsidRDefault="000B7F3D" w:rsidP="005909AE">
      <w:pPr>
        <w:pStyle w:val="Zkladntext"/>
        <w:jc w:val="center"/>
        <w:rPr>
          <w:b/>
          <w:bCs/>
          <w:iCs/>
          <w:sz w:val="24"/>
          <w:szCs w:val="24"/>
        </w:rPr>
      </w:pPr>
    </w:p>
    <w:p w14:paraId="71C37B63" w14:textId="77777777" w:rsidR="000B7F3D" w:rsidRPr="00A60BFD" w:rsidRDefault="000B7F3D" w:rsidP="005909AE">
      <w:pPr>
        <w:pStyle w:val="Zkladntext"/>
        <w:jc w:val="center"/>
        <w:rPr>
          <w:b/>
          <w:bCs/>
          <w:iCs/>
          <w:sz w:val="24"/>
          <w:szCs w:val="24"/>
        </w:rPr>
      </w:pPr>
    </w:p>
    <w:p w14:paraId="7361798D" w14:textId="77777777" w:rsidR="005909AE" w:rsidRPr="00A60BFD" w:rsidRDefault="005909AE" w:rsidP="005909AE">
      <w:pPr>
        <w:pStyle w:val="Zkladntext"/>
        <w:jc w:val="center"/>
        <w:rPr>
          <w:b/>
          <w:bCs/>
          <w:iCs/>
          <w:sz w:val="24"/>
          <w:szCs w:val="24"/>
        </w:rPr>
      </w:pPr>
      <w:r w:rsidRPr="00A60BFD">
        <w:rPr>
          <w:b/>
          <w:bCs/>
          <w:iCs/>
          <w:sz w:val="24"/>
          <w:szCs w:val="24"/>
        </w:rPr>
        <w:t>I.</w:t>
      </w:r>
    </w:p>
    <w:p w14:paraId="7D810856" w14:textId="77777777" w:rsidR="00187B38" w:rsidRPr="00A60BFD" w:rsidRDefault="00187B38" w:rsidP="005909AE">
      <w:pPr>
        <w:pStyle w:val="Zkladntext"/>
        <w:jc w:val="center"/>
        <w:rPr>
          <w:b/>
          <w:bCs/>
          <w:iCs/>
          <w:sz w:val="24"/>
          <w:szCs w:val="24"/>
        </w:rPr>
      </w:pPr>
    </w:p>
    <w:p w14:paraId="5A29BDA8" w14:textId="77777777" w:rsidR="005909AE" w:rsidRPr="00A60BFD" w:rsidRDefault="00B00B0A" w:rsidP="005909AE">
      <w:pPr>
        <w:pStyle w:val="Zkladntext"/>
        <w:numPr>
          <w:ilvl w:val="0"/>
          <w:numId w:val="25"/>
        </w:numPr>
        <w:ind w:left="360"/>
        <w:rPr>
          <w:b/>
          <w:bCs/>
          <w:iCs/>
          <w:sz w:val="24"/>
          <w:szCs w:val="24"/>
        </w:rPr>
      </w:pPr>
      <w:r w:rsidRPr="00A60BFD">
        <w:rPr>
          <w:bCs/>
          <w:iCs/>
          <w:sz w:val="24"/>
          <w:szCs w:val="24"/>
        </w:rPr>
        <w:t>Obec Doloplazy</w:t>
      </w:r>
      <w:r w:rsidR="005909AE" w:rsidRPr="00A60BFD">
        <w:rPr>
          <w:bCs/>
          <w:iCs/>
          <w:sz w:val="24"/>
          <w:szCs w:val="24"/>
        </w:rPr>
        <w:t xml:space="preserve"> jako pronajímatel je provo</w:t>
      </w:r>
      <w:r w:rsidRPr="00A60BFD">
        <w:rPr>
          <w:bCs/>
          <w:iCs/>
          <w:sz w:val="24"/>
          <w:szCs w:val="24"/>
        </w:rPr>
        <w:t xml:space="preserve">zovatelem veřejného pohřebiště v obci </w:t>
      </w:r>
      <w:r w:rsidR="00452BC3" w:rsidRPr="00A60BFD">
        <w:rPr>
          <w:bCs/>
          <w:iCs/>
          <w:sz w:val="24"/>
          <w:szCs w:val="24"/>
        </w:rPr>
        <w:t>Doloplazy</w:t>
      </w:r>
    </w:p>
    <w:p w14:paraId="0E5DBDF6" w14:textId="77777777" w:rsidR="000B7F3D" w:rsidRPr="00A60BFD" w:rsidRDefault="000B7F3D" w:rsidP="000B7F3D">
      <w:pPr>
        <w:pStyle w:val="Zkladntext"/>
        <w:ind w:left="360"/>
        <w:rPr>
          <w:b/>
          <w:bCs/>
          <w:iCs/>
          <w:sz w:val="24"/>
          <w:szCs w:val="24"/>
        </w:rPr>
      </w:pPr>
    </w:p>
    <w:p w14:paraId="3D4D375F" w14:textId="77777777" w:rsidR="005909AE" w:rsidRPr="00A60BFD" w:rsidRDefault="005909AE" w:rsidP="005909AE">
      <w:pPr>
        <w:pStyle w:val="Zkladntext"/>
        <w:ind w:left="360"/>
        <w:rPr>
          <w:b/>
          <w:bCs/>
          <w:iCs/>
          <w:sz w:val="24"/>
          <w:szCs w:val="24"/>
        </w:rPr>
      </w:pPr>
    </w:p>
    <w:p w14:paraId="56520968" w14:textId="77777777" w:rsidR="0064564F" w:rsidRPr="00A60BFD" w:rsidRDefault="0064564F" w:rsidP="004A30B5">
      <w:pPr>
        <w:jc w:val="center"/>
        <w:rPr>
          <w:b/>
          <w:bCs/>
          <w:sz w:val="24"/>
          <w:szCs w:val="24"/>
        </w:rPr>
      </w:pPr>
      <w:r w:rsidRPr="00A60BFD">
        <w:rPr>
          <w:b/>
          <w:bCs/>
          <w:sz w:val="24"/>
          <w:szCs w:val="24"/>
        </w:rPr>
        <w:t>I</w:t>
      </w:r>
      <w:r w:rsidR="005909AE" w:rsidRPr="00A60BFD">
        <w:rPr>
          <w:b/>
          <w:bCs/>
          <w:sz w:val="24"/>
          <w:szCs w:val="24"/>
        </w:rPr>
        <w:t>I</w:t>
      </w:r>
      <w:r w:rsidRPr="00A60BFD">
        <w:rPr>
          <w:b/>
          <w:bCs/>
          <w:sz w:val="24"/>
          <w:szCs w:val="24"/>
        </w:rPr>
        <w:t>.</w:t>
      </w:r>
    </w:p>
    <w:p w14:paraId="243FC914" w14:textId="77777777" w:rsidR="0064564F" w:rsidRPr="00A60BFD" w:rsidRDefault="0064564F" w:rsidP="004A30B5">
      <w:pPr>
        <w:pStyle w:val="Nadpis2"/>
        <w:jc w:val="center"/>
        <w:rPr>
          <w:sz w:val="24"/>
          <w:szCs w:val="24"/>
        </w:rPr>
      </w:pPr>
      <w:r w:rsidRPr="00A60BFD">
        <w:rPr>
          <w:sz w:val="24"/>
          <w:szCs w:val="24"/>
        </w:rPr>
        <w:t>Předmět smlouvy</w:t>
      </w:r>
    </w:p>
    <w:p w14:paraId="3E11C621" w14:textId="77777777" w:rsidR="00187B38" w:rsidRPr="00A60BFD" w:rsidRDefault="00187B38" w:rsidP="00187B38">
      <w:pPr>
        <w:rPr>
          <w:sz w:val="24"/>
          <w:szCs w:val="24"/>
        </w:rPr>
      </w:pPr>
    </w:p>
    <w:p w14:paraId="4AEAACDD" w14:textId="77777777" w:rsidR="004A30B5" w:rsidRPr="00A60BFD" w:rsidRDefault="0064564F" w:rsidP="004A30B5">
      <w:pPr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A60BFD">
        <w:rPr>
          <w:sz w:val="24"/>
          <w:szCs w:val="24"/>
        </w:rPr>
        <w:t>Předmětem smlouvy je zřízení nájmu k hrobovému místu na veřejném pohřebi</w:t>
      </w:r>
      <w:r w:rsidR="004A30B5" w:rsidRPr="00A60BFD">
        <w:rPr>
          <w:sz w:val="24"/>
          <w:szCs w:val="24"/>
        </w:rPr>
        <w:t xml:space="preserve">šti (dále jen „pohřebiště”): </w:t>
      </w:r>
    </w:p>
    <w:p w14:paraId="27F68210" w14:textId="77777777" w:rsidR="004A30B5" w:rsidRPr="00A60BFD" w:rsidRDefault="004A30B5" w:rsidP="004A30B5">
      <w:pPr>
        <w:ind w:left="1080"/>
        <w:jc w:val="both"/>
        <w:rPr>
          <w:sz w:val="24"/>
          <w:szCs w:val="24"/>
        </w:rPr>
      </w:pPr>
    </w:p>
    <w:p w14:paraId="36E8693E" w14:textId="77777777" w:rsidR="004A30B5" w:rsidRPr="00A60BFD" w:rsidRDefault="0064564F" w:rsidP="004A30B5">
      <w:pPr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A60BFD">
        <w:rPr>
          <w:sz w:val="24"/>
          <w:szCs w:val="24"/>
        </w:rPr>
        <w:t>Cena za nájem hrobovéh</w:t>
      </w:r>
      <w:r w:rsidR="004A30B5" w:rsidRPr="00A60BFD">
        <w:rPr>
          <w:sz w:val="24"/>
          <w:szCs w:val="24"/>
        </w:rPr>
        <w:t>o místa se skládá z nájemného a</w:t>
      </w:r>
      <w:r w:rsidRPr="00A60BFD">
        <w:rPr>
          <w:sz w:val="24"/>
          <w:szCs w:val="24"/>
        </w:rPr>
        <w:t xml:space="preserve"> ze služeb spojených s nájmem. Cena je splatná předem na celou dobu trvání nájmu.</w:t>
      </w:r>
    </w:p>
    <w:p w14:paraId="0D1A49AA" w14:textId="77777777" w:rsidR="004A30B5" w:rsidRPr="00A60BFD" w:rsidRDefault="004A30B5" w:rsidP="004A30B5">
      <w:pPr>
        <w:ind w:left="360"/>
        <w:jc w:val="both"/>
        <w:rPr>
          <w:sz w:val="24"/>
          <w:szCs w:val="24"/>
        </w:rPr>
      </w:pPr>
    </w:p>
    <w:p w14:paraId="4488C5F1" w14:textId="77777777" w:rsidR="009431E4" w:rsidRPr="00A60BFD" w:rsidRDefault="004A30B5" w:rsidP="009431E4">
      <w:pPr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A60BFD">
        <w:rPr>
          <w:sz w:val="24"/>
          <w:szCs w:val="24"/>
        </w:rPr>
        <w:t xml:space="preserve">Cena za </w:t>
      </w:r>
      <w:r w:rsidR="0064564F" w:rsidRPr="00A60BFD">
        <w:rPr>
          <w:sz w:val="24"/>
          <w:szCs w:val="24"/>
        </w:rPr>
        <w:t>nájem a za služby s nájmem spojené je stanovena ve výši:</w:t>
      </w:r>
    </w:p>
    <w:p w14:paraId="4E1E7775" w14:textId="77777777" w:rsidR="009431E4" w:rsidRPr="00A60BFD" w:rsidRDefault="009431E4" w:rsidP="009431E4">
      <w:pPr>
        <w:ind w:left="360"/>
        <w:jc w:val="both"/>
        <w:rPr>
          <w:sz w:val="24"/>
          <w:szCs w:val="24"/>
        </w:rPr>
      </w:pPr>
    </w:p>
    <w:p w14:paraId="01D9933B" w14:textId="77777777" w:rsidR="00EE4E1F" w:rsidRPr="00A60BFD" w:rsidRDefault="0064564F" w:rsidP="00506CB9">
      <w:pPr>
        <w:ind w:left="708"/>
        <w:jc w:val="both"/>
        <w:rPr>
          <w:iCs/>
          <w:sz w:val="24"/>
          <w:szCs w:val="24"/>
        </w:rPr>
      </w:pPr>
      <w:r w:rsidRPr="00A60BFD">
        <w:rPr>
          <w:iCs/>
          <w:sz w:val="24"/>
          <w:szCs w:val="24"/>
        </w:rPr>
        <w:t>pro</w:t>
      </w:r>
      <w:r w:rsidR="009431E4" w:rsidRPr="00A60BFD">
        <w:rPr>
          <w:iCs/>
          <w:sz w:val="24"/>
          <w:szCs w:val="24"/>
        </w:rPr>
        <w:t xml:space="preserve"> </w:t>
      </w:r>
      <w:r w:rsidR="00EE4E1F" w:rsidRPr="00A60BFD">
        <w:rPr>
          <w:iCs/>
          <w:sz w:val="24"/>
          <w:szCs w:val="24"/>
        </w:rPr>
        <w:t>hrobku/hrob/urnový hrob</w:t>
      </w:r>
      <w:r w:rsidR="009431E4" w:rsidRPr="00A60BFD">
        <w:rPr>
          <w:iCs/>
          <w:sz w:val="24"/>
          <w:szCs w:val="24"/>
        </w:rPr>
        <w:t xml:space="preserve"> </w:t>
      </w:r>
    </w:p>
    <w:p w14:paraId="12F1FC1A" w14:textId="77777777" w:rsidR="00EE4E1F" w:rsidRPr="00A60BFD" w:rsidRDefault="00EE4E1F" w:rsidP="00EE4E1F">
      <w:pPr>
        <w:pStyle w:val="Default"/>
      </w:pPr>
    </w:p>
    <w:p w14:paraId="686137BA" w14:textId="4FE0C95E" w:rsidR="00EE4E1F" w:rsidRPr="00A60BFD" w:rsidRDefault="00EE4E1F" w:rsidP="00EE4E1F">
      <w:pPr>
        <w:pStyle w:val="Default"/>
        <w:numPr>
          <w:ilvl w:val="0"/>
          <w:numId w:val="27"/>
        </w:numPr>
        <w:spacing w:after="130"/>
        <w:rPr>
          <w:sz w:val="23"/>
          <w:szCs w:val="23"/>
        </w:rPr>
      </w:pPr>
      <w:r w:rsidRPr="00A60BFD">
        <w:rPr>
          <w:sz w:val="23"/>
          <w:szCs w:val="23"/>
        </w:rPr>
        <w:t xml:space="preserve">za nájem hrobového místa </w:t>
      </w:r>
      <w:r w:rsidR="002A59EC" w:rsidRPr="00A60BFD">
        <w:rPr>
          <w:sz w:val="23"/>
          <w:szCs w:val="23"/>
        </w:rPr>
        <w:t>6</w:t>
      </w:r>
      <w:r w:rsidRPr="00A60BFD">
        <w:rPr>
          <w:sz w:val="23"/>
          <w:szCs w:val="23"/>
        </w:rPr>
        <w:t xml:space="preserve"> Kč/m</w:t>
      </w:r>
      <w:r w:rsidRPr="00A60BFD">
        <w:rPr>
          <w:sz w:val="16"/>
          <w:szCs w:val="16"/>
        </w:rPr>
        <w:t>2</w:t>
      </w:r>
      <w:r w:rsidRPr="00A60BFD">
        <w:rPr>
          <w:sz w:val="23"/>
          <w:szCs w:val="23"/>
        </w:rPr>
        <w:t xml:space="preserve">/rok. Za pronajaté hrobového místo a na sjednanou dobu </w:t>
      </w:r>
      <w:proofErr w:type="gramStart"/>
      <w:r w:rsidRPr="00A60BFD">
        <w:rPr>
          <w:sz w:val="23"/>
          <w:szCs w:val="23"/>
        </w:rPr>
        <w:t>…….</w:t>
      </w:r>
      <w:proofErr w:type="gramEnd"/>
      <w:r w:rsidRPr="00A60BFD">
        <w:rPr>
          <w:sz w:val="23"/>
          <w:szCs w:val="23"/>
        </w:rPr>
        <w:t>. let činí nájemné celkem …</w:t>
      </w:r>
      <w:proofErr w:type="gramStart"/>
      <w:r w:rsidRPr="00A60BFD">
        <w:rPr>
          <w:sz w:val="23"/>
          <w:szCs w:val="23"/>
        </w:rPr>
        <w:t>…….</w:t>
      </w:r>
      <w:proofErr w:type="gramEnd"/>
      <w:r w:rsidRPr="00A60BFD">
        <w:rPr>
          <w:sz w:val="23"/>
          <w:szCs w:val="23"/>
        </w:rPr>
        <w:t xml:space="preserve">…… Kč </w:t>
      </w:r>
    </w:p>
    <w:p w14:paraId="74A3D9F2" w14:textId="738DAA0A" w:rsidR="00EE4E1F" w:rsidRPr="00A60BFD" w:rsidRDefault="00EE4E1F" w:rsidP="00EE4E1F">
      <w:pPr>
        <w:pStyle w:val="Default"/>
        <w:numPr>
          <w:ilvl w:val="0"/>
          <w:numId w:val="28"/>
        </w:numPr>
        <w:rPr>
          <w:sz w:val="23"/>
          <w:szCs w:val="23"/>
        </w:rPr>
      </w:pPr>
      <w:r w:rsidRPr="00A60BFD">
        <w:rPr>
          <w:sz w:val="23"/>
          <w:szCs w:val="23"/>
        </w:rPr>
        <w:t xml:space="preserve">za služby spojené s nájmem </w:t>
      </w:r>
      <w:r w:rsidR="002A59EC" w:rsidRPr="00A60BFD">
        <w:rPr>
          <w:sz w:val="23"/>
          <w:szCs w:val="23"/>
        </w:rPr>
        <w:t>24</w:t>
      </w:r>
      <w:r w:rsidRPr="00A60BFD">
        <w:rPr>
          <w:sz w:val="23"/>
          <w:szCs w:val="23"/>
        </w:rPr>
        <w:t xml:space="preserve"> Kč/m</w:t>
      </w:r>
      <w:r w:rsidRPr="00A60BFD">
        <w:rPr>
          <w:sz w:val="16"/>
          <w:szCs w:val="16"/>
        </w:rPr>
        <w:t>2</w:t>
      </w:r>
      <w:r w:rsidRPr="00A60BFD">
        <w:rPr>
          <w:sz w:val="23"/>
          <w:szCs w:val="23"/>
        </w:rPr>
        <w:t xml:space="preserve">/rok. Za sjednanou dobu </w:t>
      </w:r>
      <w:proofErr w:type="gramStart"/>
      <w:r w:rsidRPr="00A60BFD">
        <w:rPr>
          <w:sz w:val="23"/>
          <w:szCs w:val="23"/>
        </w:rPr>
        <w:t>…….</w:t>
      </w:r>
      <w:proofErr w:type="gramEnd"/>
      <w:r w:rsidRPr="00A60BFD">
        <w:rPr>
          <w:sz w:val="23"/>
          <w:szCs w:val="23"/>
        </w:rPr>
        <w:t xml:space="preserve">. let činí cena služeb spojených s nájmem celkem ………………… Kč </w:t>
      </w:r>
    </w:p>
    <w:p w14:paraId="4CED1106" w14:textId="77777777" w:rsidR="00EE4E1F" w:rsidRPr="00A60BFD" w:rsidRDefault="00EE4E1F" w:rsidP="00EE4E1F">
      <w:pPr>
        <w:pStyle w:val="Default"/>
        <w:ind w:left="720"/>
        <w:rPr>
          <w:sz w:val="23"/>
          <w:szCs w:val="23"/>
        </w:rPr>
      </w:pPr>
    </w:p>
    <w:p w14:paraId="3DB2F39D" w14:textId="77777777" w:rsidR="00EE4E1F" w:rsidRPr="00A60BFD" w:rsidRDefault="00EE4E1F" w:rsidP="00EE4E1F">
      <w:pPr>
        <w:pStyle w:val="Default"/>
        <w:rPr>
          <w:sz w:val="23"/>
          <w:szCs w:val="23"/>
        </w:rPr>
      </w:pPr>
      <w:r w:rsidRPr="00A60BFD">
        <w:rPr>
          <w:sz w:val="23"/>
          <w:szCs w:val="23"/>
        </w:rPr>
        <w:lastRenderedPageBreak/>
        <w:t>Celková cena za nájem a služby spojené s nájmem na ……. let je stanovena na …</w:t>
      </w:r>
      <w:proofErr w:type="gramStart"/>
      <w:r w:rsidRPr="00A60BFD">
        <w:rPr>
          <w:sz w:val="23"/>
          <w:szCs w:val="23"/>
        </w:rPr>
        <w:t>…….</w:t>
      </w:r>
      <w:proofErr w:type="gramEnd"/>
      <w:r w:rsidRPr="00A60BFD">
        <w:rPr>
          <w:sz w:val="23"/>
          <w:szCs w:val="23"/>
        </w:rPr>
        <w:t>Kč.</w:t>
      </w:r>
      <w:r w:rsidR="00F15837" w:rsidRPr="00A60BFD">
        <w:rPr>
          <w:sz w:val="23"/>
          <w:szCs w:val="23"/>
        </w:rPr>
        <w:t xml:space="preserve"> Vyměřená částka je splatná ke dni počátku sjednaného nájmu předem na celou dobu nájmu do pokladny nebo na účet</w:t>
      </w:r>
    </w:p>
    <w:p w14:paraId="15389F1C" w14:textId="77777777" w:rsidR="00187B38" w:rsidRPr="00A60BFD" w:rsidRDefault="00187B38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b/>
          <w:bCs/>
          <w:sz w:val="24"/>
          <w:szCs w:val="24"/>
        </w:rPr>
      </w:pPr>
    </w:p>
    <w:p w14:paraId="383CBD2E" w14:textId="77777777" w:rsidR="000B7F3D" w:rsidRPr="00A60BFD" w:rsidRDefault="000B7F3D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b/>
          <w:bCs/>
          <w:sz w:val="24"/>
          <w:szCs w:val="24"/>
        </w:rPr>
      </w:pPr>
    </w:p>
    <w:p w14:paraId="0D32568B" w14:textId="77777777" w:rsidR="005909AE" w:rsidRPr="00A60BFD" w:rsidRDefault="005909AE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b/>
          <w:bCs/>
          <w:sz w:val="24"/>
          <w:szCs w:val="24"/>
        </w:rPr>
      </w:pPr>
      <w:r w:rsidRPr="00A60BFD">
        <w:rPr>
          <w:b/>
          <w:bCs/>
          <w:sz w:val="24"/>
          <w:szCs w:val="24"/>
        </w:rPr>
        <w:t>III.</w:t>
      </w:r>
    </w:p>
    <w:p w14:paraId="5F2EDB40" w14:textId="77777777" w:rsidR="005909AE" w:rsidRPr="00A60BFD" w:rsidRDefault="005909AE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b/>
          <w:bCs/>
          <w:sz w:val="24"/>
          <w:szCs w:val="24"/>
        </w:rPr>
      </w:pPr>
      <w:r w:rsidRPr="00A60BFD">
        <w:rPr>
          <w:b/>
          <w:bCs/>
          <w:sz w:val="24"/>
          <w:szCs w:val="24"/>
        </w:rPr>
        <w:t>Doba nájmu</w:t>
      </w:r>
    </w:p>
    <w:p w14:paraId="239E0E67" w14:textId="77777777" w:rsidR="005909AE" w:rsidRPr="00A60BFD" w:rsidRDefault="005909AE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b/>
          <w:bCs/>
          <w:sz w:val="24"/>
          <w:szCs w:val="24"/>
        </w:rPr>
      </w:pPr>
    </w:p>
    <w:p w14:paraId="019B4B55" w14:textId="77777777" w:rsidR="005909AE" w:rsidRPr="00A60BFD" w:rsidRDefault="005909AE" w:rsidP="005909AE">
      <w:pPr>
        <w:pStyle w:val="Zkladntext2"/>
        <w:numPr>
          <w:ilvl w:val="0"/>
          <w:numId w:val="26"/>
        </w:numPr>
        <w:ind w:left="360"/>
        <w:rPr>
          <w:bCs/>
          <w:sz w:val="24"/>
          <w:szCs w:val="24"/>
        </w:rPr>
      </w:pPr>
      <w:r w:rsidRPr="00A60BFD">
        <w:rPr>
          <w:bCs/>
          <w:sz w:val="24"/>
          <w:szCs w:val="24"/>
        </w:rPr>
        <w:t>Nájem se zřizuje na dobu ……………</w:t>
      </w:r>
    </w:p>
    <w:p w14:paraId="3DA59B0D" w14:textId="77777777" w:rsidR="005909AE" w:rsidRPr="00A60BFD" w:rsidRDefault="005909AE" w:rsidP="005909AE">
      <w:pPr>
        <w:pStyle w:val="Zkladntext2"/>
        <w:ind w:left="360"/>
        <w:rPr>
          <w:bCs/>
          <w:sz w:val="24"/>
          <w:szCs w:val="24"/>
        </w:rPr>
      </w:pPr>
    </w:p>
    <w:p w14:paraId="153A0AC8" w14:textId="77777777" w:rsidR="005909AE" w:rsidRPr="00A60BFD" w:rsidRDefault="005909AE" w:rsidP="005909AE">
      <w:pPr>
        <w:pStyle w:val="Zkladntext2"/>
        <w:numPr>
          <w:ilvl w:val="0"/>
          <w:numId w:val="26"/>
        </w:numPr>
        <w:ind w:left="360"/>
        <w:rPr>
          <w:bCs/>
          <w:sz w:val="24"/>
          <w:szCs w:val="24"/>
        </w:rPr>
      </w:pPr>
      <w:r w:rsidRPr="00A60BFD">
        <w:rPr>
          <w:bCs/>
          <w:sz w:val="24"/>
          <w:szCs w:val="24"/>
        </w:rPr>
        <w:t>Pronajímatel je oprávněn před skončením doby nájmu odstoupit od nájmu s účinky ke dni doručení odstoupení v případě, že nájemce neuhradí dlužné nájemné do 3 měsíců ode dne, kdy k tomu byl provozovatelem písemně vyzván s tím, že v případě smlouvy o nájmu hrobového místa, kde dosud neuplynula stanovená tlecí doba, skončí nájem uplynutím této tlecí doby.</w:t>
      </w:r>
    </w:p>
    <w:p w14:paraId="6EBC5D6A" w14:textId="77777777" w:rsidR="005909AE" w:rsidRPr="00A60BFD" w:rsidRDefault="005909AE" w:rsidP="005909AE">
      <w:pPr>
        <w:pStyle w:val="Zkladntext2"/>
        <w:ind w:left="360"/>
        <w:rPr>
          <w:bCs/>
          <w:sz w:val="24"/>
          <w:szCs w:val="24"/>
        </w:rPr>
      </w:pPr>
    </w:p>
    <w:p w14:paraId="4B58A5A4" w14:textId="77777777" w:rsidR="00187B38" w:rsidRPr="00A60BFD" w:rsidRDefault="005909AE" w:rsidP="00B62475">
      <w:pPr>
        <w:pStyle w:val="Zkladntext2"/>
        <w:numPr>
          <w:ilvl w:val="0"/>
          <w:numId w:val="26"/>
        </w:numPr>
        <w:ind w:left="360"/>
        <w:rPr>
          <w:bCs/>
          <w:sz w:val="24"/>
          <w:szCs w:val="24"/>
        </w:rPr>
      </w:pPr>
      <w:r w:rsidRPr="00A60BFD">
        <w:rPr>
          <w:bCs/>
          <w:sz w:val="24"/>
          <w:szCs w:val="24"/>
        </w:rPr>
        <w:t>Provozovatel pohřebiště je povinen písemně upozornit nájemce na skončení sjednané doby nájmu nejméně 90 dnů před jejím skončením. Není-li mu trvalý pobyt nebo sídlo nájemce znám, uveřejní tuto informaci na veřejném pohřebišti způsobem, který je v místě obvyklý, nejméně 60 dnů před skončením sjednané doby nájmu a po dobu minimálně jednoho roku od uplynutí tlecí doby od posledního uložení lidských pozůstatků do hrobu a odkaz na uveřejněnou informaci umístí vhodným způsobem na příslušné hrobové místo.</w:t>
      </w:r>
    </w:p>
    <w:p w14:paraId="22D7616B" w14:textId="77777777" w:rsidR="00187B38" w:rsidRPr="00A60BFD" w:rsidRDefault="00187B38" w:rsidP="00187B38">
      <w:pPr>
        <w:pStyle w:val="Zkladntext2"/>
        <w:ind w:left="360"/>
        <w:rPr>
          <w:bCs/>
          <w:sz w:val="24"/>
          <w:szCs w:val="24"/>
        </w:rPr>
      </w:pPr>
    </w:p>
    <w:p w14:paraId="3BC0FB5F" w14:textId="77777777" w:rsidR="00187B38" w:rsidRPr="00A60BFD" w:rsidRDefault="00187B38" w:rsidP="00B62475">
      <w:pPr>
        <w:pStyle w:val="Zkladntext2"/>
        <w:numPr>
          <w:ilvl w:val="0"/>
          <w:numId w:val="26"/>
        </w:numPr>
        <w:ind w:left="360"/>
        <w:rPr>
          <w:bCs/>
          <w:sz w:val="24"/>
          <w:szCs w:val="24"/>
        </w:rPr>
      </w:pPr>
      <w:r w:rsidRPr="00A60BFD">
        <w:rPr>
          <w:bCs/>
          <w:sz w:val="24"/>
          <w:szCs w:val="24"/>
        </w:rPr>
        <w:t>Smluvní strany mohou nájem vypovědět i dohodou při respektování tlecí doby.</w:t>
      </w:r>
    </w:p>
    <w:p w14:paraId="75783982" w14:textId="77777777" w:rsidR="00187B38" w:rsidRPr="00A60BFD" w:rsidRDefault="00187B38" w:rsidP="00187B38">
      <w:pPr>
        <w:pStyle w:val="Zkladntext2"/>
        <w:ind w:left="360"/>
        <w:rPr>
          <w:bCs/>
          <w:sz w:val="24"/>
          <w:szCs w:val="24"/>
        </w:rPr>
      </w:pPr>
    </w:p>
    <w:p w14:paraId="204333CE" w14:textId="77777777" w:rsidR="00187B38" w:rsidRPr="00A60BFD" w:rsidRDefault="00187B38" w:rsidP="00B62475">
      <w:pPr>
        <w:pStyle w:val="Zkladntext2"/>
        <w:numPr>
          <w:ilvl w:val="0"/>
          <w:numId w:val="26"/>
        </w:numPr>
        <w:ind w:left="360"/>
        <w:rPr>
          <w:bCs/>
          <w:sz w:val="24"/>
          <w:szCs w:val="24"/>
        </w:rPr>
      </w:pPr>
      <w:r w:rsidRPr="00A60BFD">
        <w:rPr>
          <w:bCs/>
          <w:sz w:val="24"/>
          <w:szCs w:val="24"/>
        </w:rPr>
        <w:t>Nájem skončí i způsobem uvedeným v příslušných právních předpisech, např. dnem zrušení veřejného pohřebiště.</w:t>
      </w:r>
    </w:p>
    <w:p w14:paraId="4D2717D0" w14:textId="77777777" w:rsidR="005909AE" w:rsidRPr="00A60BFD" w:rsidRDefault="005909AE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b/>
          <w:bCs/>
          <w:sz w:val="24"/>
          <w:szCs w:val="24"/>
        </w:rPr>
      </w:pPr>
    </w:p>
    <w:p w14:paraId="6FC96651" w14:textId="77777777" w:rsidR="000B7F3D" w:rsidRPr="00A60BFD" w:rsidRDefault="000B7F3D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b/>
          <w:bCs/>
          <w:sz w:val="24"/>
          <w:szCs w:val="24"/>
        </w:rPr>
      </w:pPr>
    </w:p>
    <w:p w14:paraId="1C6736E0" w14:textId="77777777" w:rsidR="0064564F" w:rsidRPr="00A60BFD" w:rsidRDefault="005909AE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b/>
          <w:bCs/>
          <w:sz w:val="24"/>
          <w:szCs w:val="24"/>
        </w:rPr>
      </w:pPr>
      <w:r w:rsidRPr="00A60BFD">
        <w:rPr>
          <w:b/>
          <w:bCs/>
          <w:sz w:val="24"/>
          <w:szCs w:val="24"/>
        </w:rPr>
        <w:t>IV</w:t>
      </w:r>
      <w:r w:rsidR="0064564F" w:rsidRPr="00A60BFD">
        <w:rPr>
          <w:b/>
          <w:bCs/>
          <w:sz w:val="24"/>
          <w:szCs w:val="24"/>
        </w:rPr>
        <w:t>.</w:t>
      </w:r>
    </w:p>
    <w:p w14:paraId="3EB0F62F" w14:textId="77777777" w:rsidR="0064564F" w:rsidRPr="00A60BFD" w:rsidRDefault="0064564F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b/>
          <w:bCs/>
          <w:sz w:val="24"/>
          <w:szCs w:val="24"/>
        </w:rPr>
      </w:pPr>
      <w:r w:rsidRPr="00A60BFD">
        <w:rPr>
          <w:b/>
          <w:bCs/>
          <w:sz w:val="24"/>
          <w:szCs w:val="24"/>
        </w:rPr>
        <w:t>Povinnosti pronajímatele</w:t>
      </w:r>
    </w:p>
    <w:p w14:paraId="25E13581" w14:textId="77777777" w:rsidR="0064564F" w:rsidRPr="00A60BFD" w:rsidRDefault="0064564F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sz w:val="24"/>
          <w:szCs w:val="24"/>
        </w:rPr>
      </w:pPr>
    </w:p>
    <w:p w14:paraId="4BCE53D4" w14:textId="77777777" w:rsidR="0064564F" w:rsidRPr="00A60BFD" w:rsidRDefault="0064564F" w:rsidP="00D0673E">
      <w:pPr>
        <w:pStyle w:val="Zkladntext2"/>
        <w:numPr>
          <w:ilvl w:val="0"/>
          <w:numId w:val="20"/>
        </w:numPr>
        <w:ind w:left="360"/>
        <w:rPr>
          <w:sz w:val="24"/>
          <w:szCs w:val="24"/>
        </w:rPr>
      </w:pPr>
      <w:r w:rsidRPr="00A60BFD">
        <w:rPr>
          <w:sz w:val="24"/>
          <w:szCs w:val="24"/>
        </w:rPr>
        <w:t xml:space="preserve">Pronajímatel se zavazuje: </w:t>
      </w:r>
    </w:p>
    <w:p w14:paraId="4572CE2C" w14:textId="77777777" w:rsidR="009431E4" w:rsidRPr="00A60BFD" w:rsidRDefault="0064564F" w:rsidP="009431E4">
      <w:pPr>
        <w:pStyle w:val="Zkladntext2"/>
        <w:numPr>
          <w:ilvl w:val="0"/>
          <w:numId w:val="21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ind w:left="1080"/>
        <w:rPr>
          <w:i/>
          <w:iCs/>
          <w:sz w:val="24"/>
          <w:szCs w:val="24"/>
        </w:rPr>
      </w:pPr>
      <w:r w:rsidRPr="00A60BFD">
        <w:rPr>
          <w:sz w:val="24"/>
          <w:szCs w:val="24"/>
        </w:rPr>
        <w:t xml:space="preserve">Předat nájemci k užívání vyznačené, číselně označené hrobové místo. </w:t>
      </w:r>
    </w:p>
    <w:p w14:paraId="605C45E0" w14:textId="77777777" w:rsidR="009431E4" w:rsidRPr="00A60BFD" w:rsidRDefault="009431E4" w:rsidP="009431E4">
      <w:pPr>
        <w:pStyle w:val="Zkladntext2"/>
        <w:numPr>
          <w:ilvl w:val="0"/>
          <w:numId w:val="21"/>
        </w:numPr>
        <w:ind w:left="1080"/>
        <w:rPr>
          <w:i/>
          <w:iCs/>
          <w:sz w:val="24"/>
          <w:szCs w:val="24"/>
        </w:rPr>
      </w:pPr>
      <w:r w:rsidRPr="00A60BFD">
        <w:rPr>
          <w:sz w:val="24"/>
          <w:szCs w:val="24"/>
        </w:rPr>
        <w:t xml:space="preserve">Umožnit nájemci zřízení hrobového zařízení hrobu nebo hrobky za podmínek stanovených řádem pohřebiště platným pro </w:t>
      </w:r>
      <w:r w:rsidR="00506CB9" w:rsidRPr="00A60BFD">
        <w:rPr>
          <w:sz w:val="24"/>
          <w:szCs w:val="24"/>
        </w:rPr>
        <w:t>hřbitov</w:t>
      </w:r>
      <w:r w:rsidR="00160B2A" w:rsidRPr="00A60BFD">
        <w:rPr>
          <w:sz w:val="24"/>
          <w:szCs w:val="24"/>
        </w:rPr>
        <w:t xml:space="preserve"> v </w:t>
      </w:r>
      <w:proofErr w:type="spellStart"/>
      <w:r w:rsidR="00160B2A" w:rsidRPr="00A60BFD">
        <w:rPr>
          <w:sz w:val="24"/>
          <w:szCs w:val="24"/>
        </w:rPr>
        <w:t>Doloplazích</w:t>
      </w:r>
      <w:proofErr w:type="spellEnd"/>
      <w:r w:rsidRPr="00A60BFD">
        <w:rPr>
          <w:i/>
          <w:iCs/>
          <w:sz w:val="24"/>
          <w:szCs w:val="24"/>
        </w:rPr>
        <w:t xml:space="preserve"> </w:t>
      </w:r>
      <w:r w:rsidRPr="00A60BFD">
        <w:rPr>
          <w:sz w:val="24"/>
          <w:szCs w:val="24"/>
        </w:rPr>
        <w:t xml:space="preserve">a umožnit nájemci užívání hrobového místa a zařízení pohřebiště v souladu s tímto řádem.  </w:t>
      </w:r>
    </w:p>
    <w:p w14:paraId="4EF17EB0" w14:textId="77777777" w:rsidR="009431E4" w:rsidRPr="00A60BFD" w:rsidRDefault="009431E4" w:rsidP="009431E4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ind w:left="1080"/>
        <w:rPr>
          <w:i/>
          <w:iCs/>
          <w:sz w:val="24"/>
          <w:szCs w:val="24"/>
        </w:rPr>
      </w:pPr>
    </w:p>
    <w:p w14:paraId="2195F763" w14:textId="77777777" w:rsidR="0064564F" w:rsidRPr="00A60BFD" w:rsidRDefault="0064564F" w:rsidP="00D0673E">
      <w:pPr>
        <w:pStyle w:val="Zkladntext2"/>
        <w:numPr>
          <w:ilvl w:val="0"/>
          <w:numId w:val="20"/>
        </w:numPr>
        <w:ind w:left="360"/>
        <w:rPr>
          <w:sz w:val="24"/>
          <w:szCs w:val="24"/>
        </w:rPr>
      </w:pPr>
      <w:r w:rsidRPr="00A60BFD">
        <w:rPr>
          <w:sz w:val="24"/>
          <w:szCs w:val="24"/>
        </w:rPr>
        <w:t xml:space="preserve">Pronajímatel nezodpovídá za škody způsobené na hrobovém zařízení třetí osobou nebo vyšší mocí. </w:t>
      </w:r>
    </w:p>
    <w:p w14:paraId="11405574" w14:textId="77777777" w:rsidR="009431E4" w:rsidRPr="00A60BFD" w:rsidRDefault="009431E4" w:rsidP="009431E4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ind w:left="360"/>
        <w:rPr>
          <w:sz w:val="24"/>
          <w:szCs w:val="24"/>
        </w:rPr>
      </w:pPr>
    </w:p>
    <w:p w14:paraId="6C1AF75D" w14:textId="77777777" w:rsidR="000B7F3D" w:rsidRPr="00A60BFD" w:rsidRDefault="000B7F3D" w:rsidP="009431E4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ind w:left="360"/>
        <w:rPr>
          <w:sz w:val="24"/>
          <w:szCs w:val="24"/>
        </w:rPr>
      </w:pPr>
    </w:p>
    <w:p w14:paraId="61909BC6" w14:textId="77777777" w:rsidR="0064564F" w:rsidRPr="00A60BFD" w:rsidRDefault="005909AE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b/>
          <w:bCs/>
          <w:sz w:val="24"/>
          <w:szCs w:val="24"/>
        </w:rPr>
      </w:pPr>
      <w:r w:rsidRPr="00A60BFD">
        <w:rPr>
          <w:b/>
          <w:bCs/>
          <w:sz w:val="24"/>
          <w:szCs w:val="24"/>
        </w:rPr>
        <w:t>V</w:t>
      </w:r>
      <w:r w:rsidR="0064564F" w:rsidRPr="00A60BFD">
        <w:rPr>
          <w:b/>
          <w:bCs/>
          <w:sz w:val="24"/>
          <w:szCs w:val="24"/>
        </w:rPr>
        <w:t>.</w:t>
      </w:r>
    </w:p>
    <w:p w14:paraId="03B4F7D7" w14:textId="77777777" w:rsidR="0064564F" w:rsidRPr="00A60BFD" w:rsidRDefault="0064564F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b/>
          <w:bCs/>
          <w:sz w:val="24"/>
          <w:szCs w:val="24"/>
        </w:rPr>
      </w:pPr>
      <w:r w:rsidRPr="00A60BFD">
        <w:rPr>
          <w:b/>
          <w:bCs/>
          <w:sz w:val="24"/>
          <w:szCs w:val="24"/>
        </w:rPr>
        <w:t>Povinnosti nájemce</w:t>
      </w:r>
    </w:p>
    <w:p w14:paraId="50949EB7" w14:textId="77777777" w:rsidR="0064564F" w:rsidRPr="00A60BFD" w:rsidRDefault="0064564F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sz w:val="24"/>
          <w:szCs w:val="24"/>
        </w:rPr>
      </w:pPr>
    </w:p>
    <w:p w14:paraId="7099A161" w14:textId="77777777" w:rsidR="0064564F" w:rsidRPr="00A60BFD" w:rsidRDefault="0064564F" w:rsidP="00D0673E">
      <w:pPr>
        <w:pStyle w:val="Zkladntext2"/>
        <w:numPr>
          <w:ilvl w:val="0"/>
          <w:numId w:val="22"/>
        </w:numPr>
        <w:rPr>
          <w:sz w:val="24"/>
          <w:szCs w:val="24"/>
        </w:rPr>
      </w:pPr>
      <w:r w:rsidRPr="00A60BFD">
        <w:rPr>
          <w:sz w:val="24"/>
          <w:szCs w:val="24"/>
        </w:rPr>
        <w:t>Nájemce se zavazuje:</w:t>
      </w:r>
    </w:p>
    <w:p w14:paraId="50D0EA57" w14:textId="77777777" w:rsidR="00187B38" w:rsidRPr="00A60BFD" w:rsidRDefault="00187B38" w:rsidP="00187B38">
      <w:pPr>
        <w:pStyle w:val="Zkladntext2"/>
        <w:ind w:left="720"/>
        <w:rPr>
          <w:sz w:val="24"/>
          <w:szCs w:val="24"/>
        </w:rPr>
      </w:pPr>
    </w:p>
    <w:p w14:paraId="79BAFF37" w14:textId="77777777" w:rsidR="0064564F" w:rsidRPr="00A60BFD" w:rsidRDefault="0064564F" w:rsidP="00D0673E">
      <w:pPr>
        <w:pStyle w:val="Zkladntext2"/>
        <w:numPr>
          <w:ilvl w:val="0"/>
          <w:numId w:val="23"/>
        </w:numPr>
        <w:ind w:left="1068"/>
        <w:rPr>
          <w:sz w:val="24"/>
          <w:szCs w:val="24"/>
        </w:rPr>
      </w:pPr>
      <w:r w:rsidRPr="00A60BFD">
        <w:rPr>
          <w:sz w:val="24"/>
          <w:szCs w:val="24"/>
        </w:rPr>
        <w:t>Hrobové zařízení zřídit v souladu s řádem pohřebiště</w:t>
      </w:r>
      <w:r w:rsidR="00187B38" w:rsidRPr="00A60BFD">
        <w:rPr>
          <w:sz w:val="24"/>
          <w:szCs w:val="24"/>
        </w:rPr>
        <w:t xml:space="preserve"> tak, aby vždy byla respektována důstojnost pietního místa.</w:t>
      </w:r>
    </w:p>
    <w:p w14:paraId="15DDEB9A" w14:textId="77777777" w:rsidR="00D0673E" w:rsidRPr="00A60BFD" w:rsidRDefault="0064564F" w:rsidP="00D0673E">
      <w:pPr>
        <w:pStyle w:val="Zkladntext2"/>
        <w:numPr>
          <w:ilvl w:val="0"/>
          <w:numId w:val="23"/>
        </w:numPr>
        <w:ind w:left="1068"/>
        <w:rPr>
          <w:b/>
          <w:bCs/>
          <w:i/>
          <w:iCs/>
          <w:sz w:val="24"/>
          <w:szCs w:val="24"/>
        </w:rPr>
      </w:pPr>
      <w:r w:rsidRPr="00A60BFD">
        <w:rPr>
          <w:sz w:val="24"/>
          <w:szCs w:val="24"/>
        </w:rPr>
        <w:t xml:space="preserve">Provádět </w:t>
      </w:r>
      <w:r w:rsidR="00187B38" w:rsidRPr="00A60BFD">
        <w:rPr>
          <w:sz w:val="24"/>
          <w:szCs w:val="24"/>
        </w:rPr>
        <w:t xml:space="preserve">na svoje náklady </w:t>
      </w:r>
      <w:r w:rsidRPr="00A60BFD">
        <w:rPr>
          <w:sz w:val="24"/>
          <w:szCs w:val="24"/>
        </w:rPr>
        <w:t xml:space="preserve">údržbu </w:t>
      </w:r>
      <w:r w:rsidR="00187B38" w:rsidRPr="00A60BFD">
        <w:rPr>
          <w:sz w:val="24"/>
          <w:szCs w:val="24"/>
        </w:rPr>
        <w:t xml:space="preserve">a úklid </w:t>
      </w:r>
      <w:r w:rsidRPr="00A60BFD">
        <w:rPr>
          <w:sz w:val="24"/>
          <w:szCs w:val="24"/>
        </w:rPr>
        <w:t xml:space="preserve">pronajatého hrobového místa a hrobového zařízení a plnit další povinnosti nájemce hrobového místa tímto řádem upravené. </w:t>
      </w:r>
    </w:p>
    <w:p w14:paraId="7DA427EB" w14:textId="77777777" w:rsidR="00187B38" w:rsidRPr="00A60BFD" w:rsidRDefault="00187B38" w:rsidP="00D0673E">
      <w:pPr>
        <w:pStyle w:val="Zkladntext2"/>
        <w:numPr>
          <w:ilvl w:val="0"/>
          <w:numId w:val="23"/>
        </w:numPr>
        <w:tabs>
          <w:tab w:val="left" w:pos="709"/>
        </w:tabs>
        <w:ind w:left="1068"/>
        <w:rPr>
          <w:bCs/>
          <w:i/>
          <w:iCs/>
          <w:sz w:val="24"/>
          <w:szCs w:val="24"/>
        </w:rPr>
      </w:pPr>
      <w:r w:rsidRPr="00A60BFD">
        <w:rPr>
          <w:bCs/>
          <w:iCs/>
          <w:sz w:val="24"/>
          <w:szCs w:val="24"/>
        </w:rPr>
        <w:lastRenderedPageBreak/>
        <w:t>Provádět výše uvedenou údržbu a úklid pronajatého hrobového místa a hrobového zařízení tak, aby nebyla rušena nad obvyklou míru práva jiných nájemců či práva pronajímatele a nedošlo k jakékoliv škodě na majetku jiných osob.</w:t>
      </w:r>
    </w:p>
    <w:p w14:paraId="1D9C4C52" w14:textId="77777777" w:rsidR="00187B38" w:rsidRPr="00A60BFD" w:rsidRDefault="00187B38" w:rsidP="00D0673E">
      <w:pPr>
        <w:pStyle w:val="Zkladntext2"/>
        <w:numPr>
          <w:ilvl w:val="0"/>
          <w:numId w:val="23"/>
        </w:numPr>
        <w:tabs>
          <w:tab w:val="left" w:pos="709"/>
        </w:tabs>
        <w:ind w:left="1068"/>
        <w:rPr>
          <w:bCs/>
          <w:i/>
          <w:iCs/>
          <w:sz w:val="24"/>
          <w:szCs w:val="24"/>
        </w:rPr>
      </w:pPr>
      <w:r w:rsidRPr="00A60BFD">
        <w:rPr>
          <w:bCs/>
          <w:iCs/>
          <w:sz w:val="24"/>
          <w:szCs w:val="24"/>
        </w:rPr>
        <w:t xml:space="preserve">Bezodkladně písemně oznámit pronajímateli veškeré změny všech skutečností, které mají jakýkoliv vztah k předmětnému nájmu. </w:t>
      </w:r>
    </w:p>
    <w:p w14:paraId="1028B9A3" w14:textId="77777777" w:rsidR="0064564F" w:rsidRPr="00A60BFD" w:rsidRDefault="0064564F" w:rsidP="00D0673E">
      <w:pPr>
        <w:pStyle w:val="Zkladntext2"/>
        <w:numPr>
          <w:ilvl w:val="0"/>
          <w:numId w:val="23"/>
        </w:numPr>
        <w:tabs>
          <w:tab w:val="left" w:pos="709"/>
        </w:tabs>
        <w:ind w:left="1068"/>
        <w:rPr>
          <w:b/>
          <w:bCs/>
          <w:i/>
          <w:iCs/>
          <w:sz w:val="24"/>
          <w:szCs w:val="24"/>
        </w:rPr>
      </w:pPr>
      <w:r w:rsidRPr="00A60BFD">
        <w:rPr>
          <w:sz w:val="24"/>
          <w:szCs w:val="24"/>
        </w:rPr>
        <w:t>V případě dalšího pohřbu lidských pozůstatků na propůjčené hrobové místo uzavřít novou smlouvu.</w:t>
      </w:r>
    </w:p>
    <w:p w14:paraId="05665F83" w14:textId="77777777" w:rsidR="0064564F" w:rsidRPr="00A60BFD" w:rsidRDefault="0064564F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sz w:val="24"/>
          <w:szCs w:val="24"/>
        </w:rPr>
      </w:pPr>
    </w:p>
    <w:p w14:paraId="436AC808" w14:textId="77777777" w:rsidR="000B7F3D" w:rsidRPr="00A60BFD" w:rsidRDefault="000B7F3D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sz w:val="24"/>
          <w:szCs w:val="24"/>
        </w:rPr>
      </w:pPr>
    </w:p>
    <w:p w14:paraId="7288B185" w14:textId="77777777" w:rsidR="0064564F" w:rsidRPr="00A60BFD" w:rsidRDefault="0064564F" w:rsidP="00187B38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ind w:firstLine="62"/>
        <w:jc w:val="center"/>
        <w:rPr>
          <w:b/>
          <w:bCs/>
          <w:sz w:val="24"/>
          <w:szCs w:val="24"/>
        </w:rPr>
      </w:pPr>
      <w:r w:rsidRPr="00A60BFD">
        <w:rPr>
          <w:b/>
          <w:bCs/>
          <w:sz w:val="24"/>
          <w:szCs w:val="24"/>
        </w:rPr>
        <w:t>V</w:t>
      </w:r>
      <w:r w:rsidR="005909AE" w:rsidRPr="00A60BFD">
        <w:rPr>
          <w:b/>
          <w:bCs/>
          <w:sz w:val="24"/>
          <w:szCs w:val="24"/>
        </w:rPr>
        <w:t>I</w:t>
      </w:r>
      <w:r w:rsidRPr="00A60BFD">
        <w:rPr>
          <w:b/>
          <w:bCs/>
          <w:sz w:val="24"/>
          <w:szCs w:val="24"/>
        </w:rPr>
        <w:t>.</w:t>
      </w:r>
    </w:p>
    <w:p w14:paraId="010F3AA0" w14:textId="77777777" w:rsidR="0064564F" w:rsidRPr="00A60BFD" w:rsidRDefault="0064564F" w:rsidP="00187B38">
      <w:pPr>
        <w:pStyle w:val="Zkladntext2"/>
        <w:tabs>
          <w:tab w:val="left" w:pos="1134"/>
          <w:tab w:val="left" w:pos="1814"/>
          <w:tab w:val="left" w:pos="3856"/>
          <w:tab w:val="left" w:pos="3890"/>
          <w:tab w:val="center" w:pos="4958"/>
          <w:tab w:val="left" w:pos="6237"/>
          <w:tab w:val="left" w:pos="7655"/>
        </w:tabs>
        <w:ind w:firstLine="62"/>
        <w:jc w:val="center"/>
        <w:rPr>
          <w:b/>
          <w:bCs/>
          <w:sz w:val="24"/>
          <w:szCs w:val="24"/>
        </w:rPr>
      </w:pPr>
      <w:r w:rsidRPr="00A60BFD">
        <w:rPr>
          <w:b/>
          <w:bCs/>
          <w:sz w:val="24"/>
          <w:szCs w:val="24"/>
        </w:rPr>
        <w:t>Ostatní ustanovení</w:t>
      </w:r>
    </w:p>
    <w:p w14:paraId="4048B09E" w14:textId="77777777" w:rsidR="00187B38" w:rsidRPr="00A60BFD" w:rsidRDefault="00187B38" w:rsidP="00187B38">
      <w:pPr>
        <w:pStyle w:val="Zkladntext2"/>
        <w:tabs>
          <w:tab w:val="left" w:pos="1134"/>
          <w:tab w:val="left" w:pos="1814"/>
          <w:tab w:val="left" w:pos="3856"/>
          <w:tab w:val="left" w:pos="3890"/>
          <w:tab w:val="center" w:pos="4958"/>
          <w:tab w:val="left" w:pos="6237"/>
          <w:tab w:val="left" w:pos="7655"/>
        </w:tabs>
        <w:ind w:firstLine="62"/>
        <w:jc w:val="center"/>
        <w:rPr>
          <w:b/>
          <w:bCs/>
          <w:sz w:val="24"/>
          <w:szCs w:val="24"/>
        </w:rPr>
      </w:pPr>
    </w:p>
    <w:p w14:paraId="3FAC627C" w14:textId="77777777" w:rsidR="00187B38" w:rsidRPr="00A60BFD" w:rsidRDefault="00187B38" w:rsidP="00187B38">
      <w:pPr>
        <w:pStyle w:val="Zkladntext2"/>
        <w:numPr>
          <w:ilvl w:val="0"/>
          <w:numId w:val="7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sz w:val="24"/>
          <w:szCs w:val="24"/>
        </w:rPr>
      </w:pPr>
      <w:r w:rsidRPr="00A60BFD">
        <w:rPr>
          <w:sz w:val="24"/>
          <w:szCs w:val="24"/>
        </w:rPr>
        <w:t>V případě smrti nájemce přechází nájem na osobu, kterou nájemce určil, popř. na svěřenský fond určený nájemcem. Je-li nájemcem fyzická osoba a není-li přechod nájmu na určenou osobu možný, anebo neurčil-li nájemce nikoho, přechází právo nájmu na jeho manžela, není-li ho, na jeho děti, není-li jich, na jeho rodiče, není-li jich, na jeho sourozence; nežijí-li, pak na jejich děti. Není-li přechod práva nájmu na žádnou z těchto osob možný, přechází právo nájmu na dědice zemřelého. Osoba, na niž právo nájmu přešlo, je povinna sdělit provozovateli pohřebiště bez zbytečného odkladu údaje potřebné pro vedení evidence veřejného pohřebiště; to platí i pro správce svěřenského fondu.</w:t>
      </w:r>
    </w:p>
    <w:p w14:paraId="534B001E" w14:textId="77777777" w:rsidR="00987179" w:rsidRPr="00A60BFD" w:rsidRDefault="00987179" w:rsidP="00987179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ind w:left="360"/>
        <w:jc w:val="left"/>
        <w:rPr>
          <w:sz w:val="24"/>
          <w:szCs w:val="24"/>
        </w:rPr>
      </w:pPr>
    </w:p>
    <w:p w14:paraId="7F506D44" w14:textId="77777777" w:rsidR="00987179" w:rsidRPr="00A60BFD" w:rsidRDefault="00987179" w:rsidP="00987179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ind w:left="360"/>
        <w:jc w:val="left"/>
        <w:rPr>
          <w:sz w:val="24"/>
          <w:szCs w:val="24"/>
        </w:rPr>
      </w:pPr>
      <w:r w:rsidRPr="00A60BFD">
        <w:rPr>
          <w:sz w:val="24"/>
          <w:szCs w:val="24"/>
        </w:rPr>
        <w:t xml:space="preserve">Osoba určená pronajímatelem jako nástupce v případě </w:t>
      </w:r>
      <w:proofErr w:type="gramStart"/>
      <w:r w:rsidRPr="00A60BFD">
        <w:rPr>
          <w:sz w:val="24"/>
          <w:szCs w:val="24"/>
        </w:rPr>
        <w:t>smrti:…</w:t>
      </w:r>
      <w:proofErr w:type="gramEnd"/>
      <w:r w:rsidRPr="00A60BFD">
        <w:rPr>
          <w:sz w:val="24"/>
          <w:szCs w:val="24"/>
        </w:rPr>
        <w:t>…………………………...</w:t>
      </w:r>
    </w:p>
    <w:p w14:paraId="4B7CB8E5" w14:textId="77777777" w:rsidR="00987179" w:rsidRPr="00A60BFD" w:rsidRDefault="00987179" w:rsidP="00987179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ind w:left="360"/>
        <w:jc w:val="left"/>
        <w:rPr>
          <w:sz w:val="24"/>
          <w:szCs w:val="24"/>
        </w:rPr>
      </w:pPr>
    </w:p>
    <w:p w14:paraId="0ACE1850" w14:textId="77777777" w:rsidR="00987179" w:rsidRPr="00A60BFD" w:rsidRDefault="00987179" w:rsidP="00987179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ind w:left="360"/>
        <w:jc w:val="left"/>
        <w:rPr>
          <w:sz w:val="24"/>
          <w:szCs w:val="24"/>
        </w:rPr>
      </w:pPr>
      <w:r w:rsidRPr="00A60BFD">
        <w:rPr>
          <w:sz w:val="24"/>
          <w:szCs w:val="24"/>
        </w:rPr>
        <w:t>……………………………………………………………………………………………….</w:t>
      </w:r>
    </w:p>
    <w:p w14:paraId="1F8776DA" w14:textId="77777777" w:rsidR="00187B38" w:rsidRPr="00A60BFD" w:rsidRDefault="00187B38" w:rsidP="00187B38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ind w:left="360"/>
        <w:rPr>
          <w:sz w:val="24"/>
          <w:szCs w:val="24"/>
        </w:rPr>
      </w:pPr>
    </w:p>
    <w:p w14:paraId="2AE74F1B" w14:textId="77777777" w:rsidR="0064564F" w:rsidRPr="00A60BFD" w:rsidRDefault="0064564F" w:rsidP="004A30B5">
      <w:pPr>
        <w:pStyle w:val="Zkladntext2"/>
        <w:numPr>
          <w:ilvl w:val="0"/>
          <w:numId w:val="7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sz w:val="24"/>
          <w:szCs w:val="24"/>
        </w:rPr>
      </w:pPr>
      <w:r w:rsidRPr="00A60BFD">
        <w:rPr>
          <w:sz w:val="24"/>
          <w:szCs w:val="24"/>
        </w:rPr>
        <w:t>Nájemce hrobového místa souhlasí s tím, aby údaje vedené podle § 21 zákona v  evidenci pohřebiště byly použity k zasílání informací souvisejících s užíváním hrobového místa oprávněným osobám.</w:t>
      </w:r>
    </w:p>
    <w:p w14:paraId="06D28459" w14:textId="77777777" w:rsidR="00187B38" w:rsidRPr="00A60BFD" w:rsidRDefault="00187B38" w:rsidP="00187B38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ind w:left="360"/>
        <w:rPr>
          <w:sz w:val="24"/>
          <w:szCs w:val="24"/>
        </w:rPr>
      </w:pPr>
    </w:p>
    <w:p w14:paraId="552BED06" w14:textId="77777777" w:rsidR="00187B38" w:rsidRPr="00A60BFD" w:rsidRDefault="00187B38" w:rsidP="004A30B5">
      <w:pPr>
        <w:pStyle w:val="Zkladntext2"/>
        <w:numPr>
          <w:ilvl w:val="0"/>
          <w:numId w:val="7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sz w:val="24"/>
          <w:szCs w:val="24"/>
        </w:rPr>
      </w:pPr>
      <w:r w:rsidRPr="00A60BFD">
        <w:rPr>
          <w:sz w:val="24"/>
          <w:szCs w:val="24"/>
        </w:rPr>
        <w:t>Nájemce není oprávněn zřídit podnájem jakékoliv osobě k předmětu nájmu.</w:t>
      </w:r>
    </w:p>
    <w:p w14:paraId="1130DCD8" w14:textId="77777777" w:rsidR="0064564F" w:rsidRPr="00A60BFD" w:rsidRDefault="0064564F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sz w:val="24"/>
          <w:szCs w:val="24"/>
        </w:rPr>
      </w:pPr>
    </w:p>
    <w:p w14:paraId="1A94FFE5" w14:textId="77777777" w:rsidR="0064564F" w:rsidRPr="00A60BFD" w:rsidRDefault="0064564F" w:rsidP="004A30B5">
      <w:pPr>
        <w:pStyle w:val="Zkladntext2"/>
        <w:numPr>
          <w:ilvl w:val="0"/>
          <w:numId w:val="7"/>
        </w:numPr>
        <w:rPr>
          <w:sz w:val="24"/>
          <w:szCs w:val="24"/>
        </w:rPr>
      </w:pPr>
      <w:r w:rsidRPr="00A60BFD">
        <w:rPr>
          <w:sz w:val="24"/>
          <w:szCs w:val="24"/>
        </w:rPr>
        <w:t>Ve věcech této smlouvy s výjimkou jejího měnění, doplňování nebo ukončení je oprávněn za pronajímatele jednat</w:t>
      </w:r>
      <w:r w:rsidR="00D0673E" w:rsidRPr="00A60BFD">
        <w:rPr>
          <w:sz w:val="24"/>
          <w:szCs w:val="24"/>
        </w:rPr>
        <w:t xml:space="preserve"> </w:t>
      </w:r>
      <w:r w:rsidR="00506CB9" w:rsidRPr="00A60BFD">
        <w:rPr>
          <w:sz w:val="24"/>
          <w:szCs w:val="24"/>
        </w:rPr>
        <w:t>Odbor životního prostředí a majetkoprávní.</w:t>
      </w:r>
      <w:r w:rsidRPr="00A60BFD">
        <w:rPr>
          <w:sz w:val="24"/>
          <w:szCs w:val="24"/>
        </w:rPr>
        <w:t xml:space="preserve">  </w:t>
      </w:r>
    </w:p>
    <w:p w14:paraId="6129BB39" w14:textId="77777777" w:rsidR="0064564F" w:rsidRPr="00A60BFD" w:rsidRDefault="0064564F" w:rsidP="004A30B5">
      <w:pPr>
        <w:pStyle w:val="Zkladntext2"/>
        <w:rPr>
          <w:i/>
          <w:iCs/>
          <w:sz w:val="24"/>
          <w:szCs w:val="24"/>
        </w:rPr>
      </w:pPr>
    </w:p>
    <w:p w14:paraId="19005B0B" w14:textId="2ED891BF" w:rsidR="0064564F" w:rsidRPr="00A60BFD" w:rsidRDefault="0064564F" w:rsidP="002A59EC">
      <w:pPr>
        <w:pStyle w:val="Zkladntext2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A60BFD">
        <w:rPr>
          <w:sz w:val="24"/>
          <w:szCs w:val="24"/>
        </w:rPr>
        <w:t xml:space="preserve">K převzetí písemností týkajících se této smlouvy je oprávněn také nájemcem zmocněný zástupce </w:t>
      </w:r>
      <w:r w:rsidR="002A59EC" w:rsidRPr="00A60BFD">
        <w:rPr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DB16699" w14:textId="77777777" w:rsidR="00D0673E" w:rsidRPr="00A60BFD" w:rsidRDefault="00D0673E" w:rsidP="002A59EC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59B9DEDC" w14:textId="77777777" w:rsidR="000B7F3D" w:rsidRPr="00A60BFD" w:rsidRDefault="000B7F3D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b/>
          <w:bCs/>
          <w:sz w:val="24"/>
          <w:szCs w:val="24"/>
        </w:rPr>
      </w:pPr>
    </w:p>
    <w:p w14:paraId="4AA7919C" w14:textId="77777777" w:rsidR="0064564F" w:rsidRPr="00A60BFD" w:rsidRDefault="0064564F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b/>
          <w:bCs/>
          <w:sz w:val="24"/>
          <w:szCs w:val="24"/>
        </w:rPr>
      </w:pPr>
      <w:r w:rsidRPr="00A60BFD">
        <w:rPr>
          <w:b/>
          <w:bCs/>
          <w:sz w:val="24"/>
          <w:szCs w:val="24"/>
        </w:rPr>
        <w:t>V</w:t>
      </w:r>
      <w:r w:rsidR="005909AE" w:rsidRPr="00A60BFD">
        <w:rPr>
          <w:b/>
          <w:bCs/>
          <w:sz w:val="24"/>
          <w:szCs w:val="24"/>
        </w:rPr>
        <w:t>II</w:t>
      </w:r>
      <w:r w:rsidRPr="00A60BFD">
        <w:rPr>
          <w:b/>
          <w:bCs/>
          <w:sz w:val="24"/>
          <w:szCs w:val="24"/>
        </w:rPr>
        <w:t xml:space="preserve">. </w:t>
      </w:r>
    </w:p>
    <w:p w14:paraId="1989F8E6" w14:textId="77777777" w:rsidR="0064564F" w:rsidRPr="00A60BFD" w:rsidRDefault="0064564F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b/>
          <w:bCs/>
          <w:sz w:val="24"/>
          <w:szCs w:val="24"/>
        </w:rPr>
      </w:pPr>
      <w:r w:rsidRPr="00A60BFD">
        <w:rPr>
          <w:b/>
          <w:bCs/>
          <w:sz w:val="24"/>
          <w:szCs w:val="24"/>
        </w:rPr>
        <w:t>Sankce</w:t>
      </w:r>
    </w:p>
    <w:p w14:paraId="5D1E4042" w14:textId="77777777" w:rsidR="00187B38" w:rsidRPr="00A60BFD" w:rsidRDefault="00187B38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b/>
          <w:bCs/>
          <w:sz w:val="24"/>
          <w:szCs w:val="24"/>
        </w:rPr>
      </w:pPr>
    </w:p>
    <w:p w14:paraId="6C94005C" w14:textId="77777777" w:rsidR="0064564F" w:rsidRPr="00A60BFD" w:rsidRDefault="0064564F" w:rsidP="004A30B5">
      <w:pPr>
        <w:pStyle w:val="Zkladntext2"/>
        <w:numPr>
          <w:ilvl w:val="0"/>
          <w:numId w:val="2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sz w:val="24"/>
          <w:szCs w:val="24"/>
        </w:rPr>
      </w:pPr>
      <w:r w:rsidRPr="00A60BFD">
        <w:rPr>
          <w:sz w:val="24"/>
          <w:szCs w:val="24"/>
        </w:rPr>
        <w:t>Za každé jednotlivé porušení povinnosti stanovené</w:t>
      </w:r>
      <w:r w:rsidR="00987179" w:rsidRPr="00A60BFD">
        <w:rPr>
          <w:sz w:val="24"/>
          <w:szCs w:val="24"/>
        </w:rPr>
        <w:t xml:space="preserve"> </w:t>
      </w:r>
      <w:r w:rsidRPr="00A60BFD">
        <w:rPr>
          <w:sz w:val="24"/>
          <w:szCs w:val="24"/>
        </w:rPr>
        <w:t>nájemci touto smlouvou náleží oprávněné smluvní straně smluvní</w:t>
      </w:r>
      <w:r w:rsidR="00D0673E" w:rsidRPr="00A60BFD">
        <w:rPr>
          <w:sz w:val="24"/>
          <w:szCs w:val="24"/>
        </w:rPr>
        <w:t xml:space="preserve"> pokuta ve výši </w:t>
      </w:r>
      <w:proofErr w:type="gramStart"/>
      <w:r w:rsidR="00D0673E" w:rsidRPr="00A60BFD">
        <w:rPr>
          <w:sz w:val="24"/>
          <w:szCs w:val="24"/>
        </w:rPr>
        <w:t>1.000,-</w:t>
      </w:r>
      <w:proofErr w:type="gramEnd"/>
      <w:r w:rsidRPr="00A60BFD">
        <w:rPr>
          <w:sz w:val="24"/>
          <w:szCs w:val="24"/>
        </w:rPr>
        <w:t>Kč.</w:t>
      </w:r>
    </w:p>
    <w:p w14:paraId="71B33340" w14:textId="54899983" w:rsidR="000B7F3D" w:rsidRPr="00A60BFD" w:rsidRDefault="000B7F3D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b/>
          <w:bCs/>
          <w:sz w:val="24"/>
          <w:szCs w:val="24"/>
        </w:rPr>
      </w:pPr>
    </w:p>
    <w:p w14:paraId="3DD32629" w14:textId="686BB820" w:rsidR="002A59EC" w:rsidRPr="00A60BFD" w:rsidRDefault="002A59EC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b/>
          <w:bCs/>
          <w:sz w:val="24"/>
          <w:szCs w:val="24"/>
        </w:rPr>
      </w:pPr>
    </w:p>
    <w:p w14:paraId="07839D89" w14:textId="5F3F588D" w:rsidR="002A59EC" w:rsidRPr="00A60BFD" w:rsidRDefault="002A59EC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b/>
          <w:bCs/>
          <w:sz w:val="24"/>
          <w:szCs w:val="24"/>
        </w:rPr>
      </w:pPr>
    </w:p>
    <w:p w14:paraId="1C34F384" w14:textId="366EBDB6" w:rsidR="002A59EC" w:rsidRPr="00A60BFD" w:rsidRDefault="002A59EC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b/>
          <w:bCs/>
          <w:sz w:val="24"/>
          <w:szCs w:val="24"/>
        </w:rPr>
      </w:pPr>
    </w:p>
    <w:p w14:paraId="5170AFC8" w14:textId="77777777" w:rsidR="002A59EC" w:rsidRPr="00A60BFD" w:rsidRDefault="002A59EC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b/>
          <w:bCs/>
          <w:sz w:val="24"/>
          <w:szCs w:val="24"/>
        </w:rPr>
      </w:pPr>
    </w:p>
    <w:p w14:paraId="02C21F95" w14:textId="77777777" w:rsidR="0064564F" w:rsidRPr="00A60BFD" w:rsidRDefault="0064564F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b/>
          <w:bCs/>
          <w:sz w:val="24"/>
          <w:szCs w:val="24"/>
        </w:rPr>
      </w:pPr>
      <w:r w:rsidRPr="00A60BFD">
        <w:rPr>
          <w:b/>
          <w:bCs/>
          <w:sz w:val="24"/>
          <w:szCs w:val="24"/>
        </w:rPr>
        <w:lastRenderedPageBreak/>
        <w:t>V</w:t>
      </w:r>
      <w:r w:rsidR="005909AE" w:rsidRPr="00A60BFD">
        <w:rPr>
          <w:b/>
          <w:bCs/>
          <w:sz w:val="24"/>
          <w:szCs w:val="24"/>
        </w:rPr>
        <w:t>II</w:t>
      </w:r>
      <w:r w:rsidRPr="00A60BFD">
        <w:rPr>
          <w:b/>
          <w:bCs/>
          <w:sz w:val="24"/>
          <w:szCs w:val="24"/>
        </w:rPr>
        <w:t>I.</w:t>
      </w:r>
    </w:p>
    <w:p w14:paraId="6C423805" w14:textId="77777777" w:rsidR="0064564F" w:rsidRPr="00A60BFD" w:rsidRDefault="0064564F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b/>
          <w:bCs/>
          <w:sz w:val="24"/>
          <w:szCs w:val="24"/>
        </w:rPr>
      </w:pPr>
      <w:r w:rsidRPr="00A60BFD">
        <w:rPr>
          <w:b/>
          <w:bCs/>
          <w:sz w:val="24"/>
          <w:szCs w:val="24"/>
        </w:rPr>
        <w:t>Závěrečná ustanovení</w:t>
      </w:r>
    </w:p>
    <w:p w14:paraId="436C0E0E" w14:textId="77777777" w:rsidR="00187B38" w:rsidRPr="00A60BFD" w:rsidRDefault="00187B38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b/>
          <w:bCs/>
          <w:sz w:val="24"/>
          <w:szCs w:val="24"/>
        </w:rPr>
      </w:pPr>
    </w:p>
    <w:p w14:paraId="236411C5" w14:textId="77777777" w:rsidR="0064564F" w:rsidRPr="00A60BFD" w:rsidRDefault="0064564F" w:rsidP="004A30B5">
      <w:pPr>
        <w:pStyle w:val="Zkladntext2"/>
        <w:numPr>
          <w:ilvl w:val="0"/>
          <w:numId w:val="4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sz w:val="24"/>
          <w:szCs w:val="24"/>
        </w:rPr>
      </w:pPr>
      <w:r w:rsidRPr="00A60BFD">
        <w:rPr>
          <w:sz w:val="24"/>
          <w:szCs w:val="24"/>
        </w:rPr>
        <w:t>Tato smlouva může být měněna či doplňována pouze písemnými číslovanými dodatky.</w:t>
      </w:r>
    </w:p>
    <w:p w14:paraId="510A6E82" w14:textId="77777777" w:rsidR="0064564F" w:rsidRPr="00A60BFD" w:rsidRDefault="0064564F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sz w:val="24"/>
          <w:szCs w:val="24"/>
        </w:rPr>
      </w:pPr>
    </w:p>
    <w:p w14:paraId="183E570F" w14:textId="77777777" w:rsidR="003D291F" w:rsidRPr="00A60BFD" w:rsidRDefault="003D291F" w:rsidP="003D291F">
      <w:pPr>
        <w:pStyle w:val="Zkladntext2"/>
        <w:numPr>
          <w:ilvl w:val="0"/>
          <w:numId w:val="4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i/>
          <w:iCs/>
          <w:sz w:val="24"/>
          <w:szCs w:val="24"/>
        </w:rPr>
      </w:pPr>
      <w:r w:rsidRPr="00A60BFD">
        <w:rPr>
          <w:sz w:val="24"/>
          <w:szCs w:val="24"/>
        </w:rPr>
        <w:t>Smluvní strany prohlašují, že tato smlouva odpovídá jejich svobodné a pravé vůli, že ji neuzavřely v tísni ani za nápadně nevýhodných podmínek, že si smlouvu po jejím sepsání řádně přečetly a na důkaz souhlasu s jejím obsahem připojují své podpisy.</w:t>
      </w:r>
    </w:p>
    <w:p w14:paraId="2A9E8828" w14:textId="77777777" w:rsidR="003D291F" w:rsidRPr="00A60BFD" w:rsidRDefault="003D291F" w:rsidP="003D291F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ind w:left="360"/>
        <w:rPr>
          <w:i/>
          <w:iCs/>
          <w:sz w:val="24"/>
          <w:szCs w:val="24"/>
        </w:rPr>
      </w:pPr>
    </w:p>
    <w:p w14:paraId="1EDA38BB" w14:textId="77777777" w:rsidR="0064564F" w:rsidRPr="00A60BFD" w:rsidRDefault="0064564F" w:rsidP="004A30B5">
      <w:pPr>
        <w:pStyle w:val="Zkladntext2"/>
        <w:numPr>
          <w:ilvl w:val="0"/>
          <w:numId w:val="4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i/>
          <w:iCs/>
          <w:sz w:val="24"/>
          <w:szCs w:val="24"/>
        </w:rPr>
      </w:pPr>
      <w:r w:rsidRPr="00A60BFD">
        <w:rPr>
          <w:sz w:val="24"/>
          <w:szCs w:val="24"/>
        </w:rPr>
        <w:t xml:space="preserve">Smlouva nabývá platnosti a účinnosti dnem jejího podpisu oběma smluvními stranami. </w:t>
      </w:r>
    </w:p>
    <w:p w14:paraId="34BF1B60" w14:textId="77777777" w:rsidR="0064564F" w:rsidRPr="00A60BFD" w:rsidRDefault="0064564F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sz w:val="24"/>
          <w:szCs w:val="24"/>
        </w:rPr>
      </w:pPr>
    </w:p>
    <w:p w14:paraId="228A099E" w14:textId="77777777" w:rsidR="0064564F" w:rsidRPr="00A60BFD" w:rsidRDefault="0064564F" w:rsidP="008A3471">
      <w:pPr>
        <w:pStyle w:val="Zkladntext2"/>
        <w:numPr>
          <w:ilvl w:val="0"/>
          <w:numId w:val="4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b/>
          <w:bCs/>
          <w:sz w:val="24"/>
          <w:szCs w:val="24"/>
        </w:rPr>
      </w:pPr>
      <w:r w:rsidRPr="00A60BFD">
        <w:rPr>
          <w:sz w:val="24"/>
          <w:szCs w:val="24"/>
        </w:rPr>
        <w:t xml:space="preserve">Smlouva je vyhotovena ve </w:t>
      </w:r>
      <w:r w:rsidR="00D0673E" w:rsidRPr="00A60BFD">
        <w:rPr>
          <w:sz w:val="24"/>
          <w:szCs w:val="24"/>
        </w:rPr>
        <w:t>2</w:t>
      </w:r>
      <w:r w:rsidRPr="00A60BFD">
        <w:rPr>
          <w:sz w:val="24"/>
          <w:szCs w:val="24"/>
        </w:rPr>
        <w:t xml:space="preserve"> stejnopisech, z nichž po </w:t>
      </w:r>
      <w:r w:rsidR="00D0673E" w:rsidRPr="00A60BFD">
        <w:rPr>
          <w:sz w:val="24"/>
          <w:szCs w:val="24"/>
        </w:rPr>
        <w:t>1</w:t>
      </w:r>
      <w:r w:rsidRPr="00A60BFD">
        <w:rPr>
          <w:sz w:val="24"/>
          <w:szCs w:val="24"/>
        </w:rPr>
        <w:t xml:space="preserve"> obdrží každá ze smluvních stran.</w:t>
      </w:r>
    </w:p>
    <w:p w14:paraId="249FC0C7" w14:textId="77777777" w:rsidR="0064564F" w:rsidRPr="00A60BFD" w:rsidRDefault="0064564F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b/>
          <w:bCs/>
          <w:sz w:val="24"/>
          <w:szCs w:val="24"/>
        </w:rPr>
      </w:pPr>
    </w:p>
    <w:p w14:paraId="1FB3459F" w14:textId="77777777" w:rsidR="002B7473" w:rsidRPr="00A60BFD" w:rsidRDefault="002B7473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b/>
          <w:bCs/>
          <w:sz w:val="24"/>
          <w:szCs w:val="24"/>
        </w:rPr>
      </w:pPr>
    </w:p>
    <w:p w14:paraId="3B82A87F" w14:textId="77777777" w:rsidR="000B7F3D" w:rsidRPr="00A60BFD" w:rsidRDefault="000B7F3D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b/>
          <w:bCs/>
          <w:sz w:val="24"/>
          <w:szCs w:val="24"/>
        </w:rPr>
      </w:pPr>
    </w:p>
    <w:p w14:paraId="1E86F1C5" w14:textId="77777777" w:rsidR="000B7F3D" w:rsidRPr="00A60BFD" w:rsidRDefault="000B7F3D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b/>
          <w:bCs/>
          <w:sz w:val="24"/>
          <w:szCs w:val="24"/>
        </w:rPr>
      </w:pPr>
    </w:p>
    <w:p w14:paraId="39F5E00B" w14:textId="77777777" w:rsidR="000B7F3D" w:rsidRPr="00A60BFD" w:rsidRDefault="000B7F3D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b/>
          <w:bCs/>
          <w:sz w:val="24"/>
          <w:szCs w:val="24"/>
        </w:rPr>
      </w:pPr>
    </w:p>
    <w:p w14:paraId="28A0D8CB" w14:textId="77777777" w:rsidR="0064564F" w:rsidRPr="00A60BFD" w:rsidRDefault="005909AE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b/>
          <w:bCs/>
          <w:sz w:val="24"/>
          <w:szCs w:val="24"/>
        </w:rPr>
      </w:pPr>
      <w:r w:rsidRPr="00A60BFD">
        <w:rPr>
          <w:b/>
          <w:bCs/>
          <w:sz w:val="24"/>
          <w:szCs w:val="24"/>
        </w:rPr>
        <w:t>IX.</w:t>
      </w:r>
    </w:p>
    <w:p w14:paraId="3DA9B292" w14:textId="77777777" w:rsidR="0064564F" w:rsidRPr="00A60BFD" w:rsidRDefault="0064564F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b/>
          <w:bCs/>
          <w:sz w:val="24"/>
          <w:szCs w:val="24"/>
        </w:rPr>
      </w:pPr>
      <w:r w:rsidRPr="00A60BFD">
        <w:rPr>
          <w:b/>
          <w:bCs/>
          <w:sz w:val="24"/>
          <w:szCs w:val="24"/>
        </w:rPr>
        <w:t>Doložka</w:t>
      </w:r>
    </w:p>
    <w:p w14:paraId="3234682D" w14:textId="77777777" w:rsidR="00187B38" w:rsidRPr="00A60BFD" w:rsidRDefault="00187B38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b/>
          <w:bCs/>
          <w:sz w:val="24"/>
          <w:szCs w:val="24"/>
        </w:rPr>
      </w:pPr>
    </w:p>
    <w:p w14:paraId="1F8D57B9" w14:textId="3FDDA33C" w:rsidR="0064564F" w:rsidRPr="00A60BFD" w:rsidRDefault="0064564F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sz w:val="24"/>
          <w:szCs w:val="24"/>
        </w:rPr>
      </w:pPr>
      <w:r w:rsidRPr="00A60BFD">
        <w:rPr>
          <w:sz w:val="24"/>
          <w:szCs w:val="24"/>
        </w:rPr>
        <w:t>Tato</w:t>
      </w:r>
      <w:r w:rsidR="003D291F" w:rsidRPr="00A60BFD">
        <w:rPr>
          <w:sz w:val="24"/>
          <w:szCs w:val="24"/>
        </w:rPr>
        <w:t xml:space="preserve"> smlouva byla schválena R</w:t>
      </w:r>
      <w:r w:rsidRPr="00A60BFD">
        <w:rPr>
          <w:sz w:val="24"/>
          <w:szCs w:val="24"/>
        </w:rPr>
        <w:t xml:space="preserve">adou </w:t>
      </w:r>
      <w:r w:rsidR="00160B2A" w:rsidRPr="00A60BFD">
        <w:rPr>
          <w:sz w:val="24"/>
          <w:szCs w:val="24"/>
        </w:rPr>
        <w:t>obce Doloplazy</w:t>
      </w:r>
      <w:r w:rsidR="003D291F" w:rsidRPr="00A60BFD">
        <w:rPr>
          <w:sz w:val="24"/>
          <w:szCs w:val="24"/>
        </w:rPr>
        <w:t xml:space="preserve"> usnesením č. </w:t>
      </w:r>
      <w:r w:rsidR="00F1628D" w:rsidRPr="00A60BFD">
        <w:rPr>
          <w:sz w:val="24"/>
          <w:szCs w:val="24"/>
        </w:rPr>
        <w:t xml:space="preserve">6 </w:t>
      </w:r>
      <w:r w:rsidRPr="00A60BFD">
        <w:rPr>
          <w:sz w:val="24"/>
          <w:szCs w:val="24"/>
        </w:rPr>
        <w:t>dne</w:t>
      </w:r>
      <w:r w:rsidR="003D291F" w:rsidRPr="00A60BFD">
        <w:rPr>
          <w:sz w:val="24"/>
          <w:szCs w:val="24"/>
        </w:rPr>
        <w:t xml:space="preserve"> </w:t>
      </w:r>
      <w:r w:rsidR="00F1628D" w:rsidRPr="00A60BFD">
        <w:rPr>
          <w:sz w:val="24"/>
          <w:szCs w:val="24"/>
        </w:rPr>
        <w:t>1.4.2020</w:t>
      </w:r>
    </w:p>
    <w:p w14:paraId="0C6B11BA" w14:textId="77777777" w:rsidR="002B7473" w:rsidRPr="00A60BFD" w:rsidRDefault="002B7473" w:rsidP="004A30B5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sz w:val="24"/>
          <w:szCs w:val="24"/>
        </w:rPr>
      </w:pPr>
    </w:p>
    <w:p w14:paraId="0293C4EC" w14:textId="77777777" w:rsidR="000B7F3D" w:rsidRPr="00A60BFD" w:rsidRDefault="000B7F3D" w:rsidP="000B7F3D">
      <w:pPr>
        <w:pStyle w:val="Zkladntext2"/>
        <w:rPr>
          <w:sz w:val="24"/>
          <w:szCs w:val="24"/>
        </w:rPr>
      </w:pPr>
    </w:p>
    <w:p w14:paraId="79F6359F" w14:textId="77777777" w:rsidR="000B7F3D" w:rsidRPr="00A60BFD" w:rsidRDefault="0064564F" w:rsidP="000B7F3D">
      <w:pPr>
        <w:pStyle w:val="Zkladntext2"/>
        <w:rPr>
          <w:sz w:val="24"/>
          <w:szCs w:val="24"/>
        </w:rPr>
      </w:pPr>
      <w:r w:rsidRPr="00A60BFD">
        <w:rPr>
          <w:sz w:val="24"/>
          <w:szCs w:val="24"/>
        </w:rPr>
        <w:t>V</w:t>
      </w:r>
      <w:r w:rsidR="00160B2A" w:rsidRPr="00A60BFD">
        <w:rPr>
          <w:sz w:val="24"/>
          <w:szCs w:val="24"/>
        </w:rPr>
        <w:t> </w:t>
      </w:r>
      <w:proofErr w:type="spellStart"/>
      <w:r w:rsidR="00160B2A" w:rsidRPr="00A60BFD">
        <w:rPr>
          <w:sz w:val="24"/>
          <w:szCs w:val="24"/>
        </w:rPr>
        <w:t>Doloplazích</w:t>
      </w:r>
      <w:proofErr w:type="spellEnd"/>
      <w:r w:rsidR="00160B2A" w:rsidRPr="00A60BFD">
        <w:rPr>
          <w:sz w:val="24"/>
          <w:szCs w:val="24"/>
        </w:rPr>
        <w:t xml:space="preserve"> </w:t>
      </w:r>
      <w:r w:rsidRPr="00A60BFD">
        <w:rPr>
          <w:sz w:val="24"/>
          <w:szCs w:val="24"/>
        </w:rPr>
        <w:t>dne</w:t>
      </w:r>
      <w:r w:rsidR="000B7F3D" w:rsidRPr="00A60BFD">
        <w:rPr>
          <w:sz w:val="24"/>
          <w:szCs w:val="24"/>
        </w:rPr>
        <w:t xml:space="preserve"> ___________________</w:t>
      </w:r>
      <w:r w:rsidR="000B7F3D" w:rsidRPr="00A60BFD">
        <w:rPr>
          <w:sz w:val="24"/>
          <w:szCs w:val="24"/>
        </w:rPr>
        <w:tab/>
      </w:r>
      <w:r w:rsidR="000B7F3D" w:rsidRPr="00A60BFD">
        <w:rPr>
          <w:sz w:val="24"/>
          <w:szCs w:val="24"/>
        </w:rPr>
        <w:tab/>
      </w:r>
      <w:r w:rsidR="00D0673E" w:rsidRPr="00A60BFD">
        <w:rPr>
          <w:sz w:val="24"/>
          <w:szCs w:val="24"/>
        </w:rPr>
        <w:t>V</w:t>
      </w:r>
      <w:r w:rsidR="000B7F3D" w:rsidRPr="00A60BFD">
        <w:rPr>
          <w:sz w:val="24"/>
          <w:szCs w:val="24"/>
        </w:rPr>
        <w:t> </w:t>
      </w:r>
      <w:proofErr w:type="spellStart"/>
      <w:r w:rsidR="00160B2A" w:rsidRPr="00A60BFD">
        <w:rPr>
          <w:sz w:val="24"/>
          <w:szCs w:val="24"/>
        </w:rPr>
        <w:t>Doloplazích</w:t>
      </w:r>
      <w:proofErr w:type="spellEnd"/>
      <w:r w:rsidR="000B7F3D" w:rsidRPr="00A60BFD">
        <w:rPr>
          <w:sz w:val="24"/>
          <w:szCs w:val="24"/>
        </w:rPr>
        <w:t xml:space="preserve"> </w:t>
      </w:r>
      <w:r w:rsidR="00D0673E" w:rsidRPr="00A60BFD">
        <w:rPr>
          <w:sz w:val="24"/>
          <w:szCs w:val="24"/>
        </w:rPr>
        <w:t>dne</w:t>
      </w:r>
      <w:r w:rsidR="000B7F3D" w:rsidRPr="00A60BFD">
        <w:rPr>
          <w:sz w:val="24"/>
          <w:szCs w:val="24"/>
        </w:rPr>
        <w:t>___________________</w:t>
      </w:r>
      <w:r w:rsidR="000B7F3D" w:rsidRPr="00A60BFD">
        <w:rPr>
          <w:sz w:val="24"/>
          <w:szCs w:val="24"/>
        </w:rPr>
        <w:tab/>
      </w:r>
    </w:p>
    <w:p w14:paraId="75741530" w14:textId="77777777" w:rsidR="000B7F3D" w:rsidRPr="00A60BFD" w:rsidRDefault="000B7F3D" w:rsidP="000B7F3D">
      <w:pPr>
        <w:pStyle w:val="Zkladntext2"/>
        <w:rPr>
          <w:sz w:val="24"/>
          <w:szCs w:val="24"/>
        </w:rPr>
      </w:pPr>
    </w:p>
    <w:p w14:paraId="015DD019" w14:textId="77777777" w:rsidR="00D0673E" w:rsidRPr="00A60BFD" w:rsidRDefault="00D0673E" w:rsidP="000B7F3D">
      <w:pPr>
        <w:pStyle w:val="Zkladntext2"/>
        <w:rPr>
          <w:sz w:val="24"/>
          <w:szCs w:val="24"/>
        </w:rPr>
      </w:pPr>
      <w:r w:rsidRPr="00A60BFD">
        <w:rPr>
          <w:sz w:val="24"/>
          <w:szCs w:val="24"/>
        </w:rPr>
        <w:t>______</w:t>
      </w:r>
      <w:r w:rsidR="000B7F3D" w:rsidRPr="00A60BFD">
        <w:rPr>
          <w:sz w:val="24"/>
          <w:szCs w:val="24"/>
        </w:rPr>
        <w:t>___________________________</w:t>
      </w:r>
      <w:r w:rsidR="000B7F3D" w:rsidRPr="00A60BFD">
        <w:rPr>
          <w:sz w:val="24"/>
          <w:szCs w:val="24"/>
        </w:rPr>
        <w:tab/>
      </w:r>
      <w:r w:rsidR="000B7F3D" w:rsidRPr="00A60BFD">
        <w:rPr>
          <w:sz w:val="24"/>
          <w:szCs w:val="24"/>
        </w:rPr>
        <w:tab/>
        <w:t>__________________________________</w:t>
      </w:r>
    </w:p>
    <w:p w14:paraId="0704F3BA" w14:textId="77777777" w:rsidR="00187B38" w:rsidRPr="00452BC3" w:rsidRDefault="00160B2A" w:rsidP="00D0673E">
      <w:pPr>
        <w:pStyle w:val="Zkladntext2"/>
        <w:rPr>
          <w:sz w:val="24"/>
          <w:szCs w:val="24"/>
        </w:rPr>
      </w:pPr>
      <w:r w:rsidRPr="00A60BFD">
        <w:rPr>
          <w:sz w:val="24"/>
          <w:szCs w:val="24"/>
        </w:rPr>
        <w:t>Obec Doloplazy</w:t>
      </w:r>
      <w:r w:rsidR="00187B38" w:rsidRPr="00A60BFD">
        <w:rPr>
          <w:sz w:val="24"/>
          <w:szCs w:val="24"/>
        </w:rPr>
        <w:tab/>
      </w:r>
      <w:r w:rsidR="00187B38" w:rsidRPr="00A60BFD">
        <w:rPr>
          <w:sz w:val="24"/>
          <w:szCs w:val="24"/>
        </w:rPr>
        <w:tab/>
      </w:r>
      <w:r w:rsidR="00187B38" w:rsidRPr="00A60BFD">
        <w:rPr>
          <w:sz w:val="24"/>
          <w:szCs w:val="24"/>
        </w:rPr>
        <w:tab/>
      </w:r>
      <w:r w:rsidRPr="00A60BFD">
        <w:rPr>
          <w:sz w:val="24"/>
          <w:szCs w:val="24"/>
        </w:rPr>
        <w:tab/>
      </w:r>
      <w:r w:rsidRPr="00A60BFD">
        <w:rPr>
          <w:sz w:val="24"/>
          <w:szCs w:val="24"/>
        </w:rPr>
        <w:tab/>
      </w:r>
      <w:r w:rsidR="00187B38" w:rsidRPr="00A60BFD">
        <w:rPr>
          <w:sz w:val="24"/>
          <w:szCs w:val="24"/>
        </w:rPr>
        <w:t>……………………….</w:t>
      </w:r>
    </w:p>
    <w:p w14:paraId="6406D33A" w14:textId="77777777" w:rsidR="0064564F" w:rsidRPr="00452BC3" w:rsidRDefault="0064564F" w:rsidP="00D0673E">
      <w:pPr>
        <w:pStyle w:val="Zkladntext2"/>
        <w:rPr>
          <w:sz w:val="24"/>
          <w:szCs w:val="24"/>
        </w:rPr>
      </w:pPr>
      <w:r w:rsidRPr="000B7F3D">
        <w:rPr>
          <w:i/>
        </w:rPr>
        <w:t>pronajím</w:t>
      </w:r>
      <w:r w:rsidR="00D0673E" w:rsidRPr="000B7F3D">
        <w:rPr>
          <w:i/>
        </w:rPr>
        <w:t>atel</w:t>
      </w:r>
      <w:r w:rsidR="00D0673E" w:rsidRPr="000B7F3D">
        <w:rPr>
          <w:i/>
        </w:rPr>
        <w:tab/>
      </w:r>
      <w:r w:rsidR="00D0673E" w:rsidRPr="00452BC3">
        <w:rPr>
          <w:sz w:val="24"/>
          <w:szCs w:val="24"/>
        </w:rPr>
        <w:tab/>
      </w:r>
      <w:r w:rsidR="00D0673E" w:rsidRPr="00452BC3">
        <w:rPr>
          <w:sz w:val="24"/>
          <w:szCs w:val="24"/>
        </w:rPr>
        <w:tab/>
      </w:r>
      <w:r w:rsidR="00D0673E" w:rsidRPr="00452BC3">
        <w:rPr>
          <w:sz w:val="24"/>
          <w:szCs w:val="24"/>
        </w:rPr>
        <w:tab/>
      </w:r>
      <w:r w:rsidR="00D0673E" w:rsidRPr="00452BC3">
        <w:rPr>
          <w:sz w:val="24"/>
          <w:szCs w:val="24"/>
        </w:rPr>
        <w:tab/>
      </w:r>
      <w:r w:rsidR="00D0673E" w:rsidRPr="000B7F3D">
        <w:rPr>
          <w:i/>
          <w:sz w:val="24"/>
          <w:szCs w:val="24"/>
        </w:rPr>
        <w:tab/>
      </w:r>
      <w:r w:rsidRPr="000B7F3D">
        <w:rPr>
          <w:i/>
        </w:rPr>
        <w:t>nájemce</w:t>
      </w:r>
    </w:p>
    <w:sectPr w:rsidR="0064564F" w:rsidRPr="00452BC3" w:rsidSect="007B424B">
      <w:footerReference w:type="default" r:id="rId7"/>
      <w:pgSz w:w="11906" w:h="16838"/>
      <w:pgMar w:top="1021" w:right="1418" w:bottom="96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6F8A7" w14:textId="77777777" w:rsidR="00C40538" w:rsidRDefault="00C40538" w:rsidP="00187B38">
      <w:r>
        <w:separator/>
      </w:r>
    </w:p>
  </w:endnote>
  <w:endnote w:type="continuationSeparator" w:id="0">
    <w:p w14:paraId="6D9D5449" w14:textId="77777777" w:rsidR="00C40538" w:rsidRDefault="00C40538" w:rsidP="0018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55E28" w14:textId="77777777" w:rsidR="007B424B" w:rsidRDefault="00C544E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97DBC">
      <w:rPr>
        <w:noProof/>
      </w:rPr>
      <w:t>3</w:t>
    </w:r>
    <w:r>
      <w:rPr>
        <w:noProof/>
      </w:rPr>
      <w:fldChar w:fldCharType="end"/>
    </w:r>
  </w:p>
  <w:p w14:paraId="62EA21A9" w14:textId="77777777" w:rsidR="007B424B" w:rsidRDefault="007B42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2474C" w14:textId="77777777" w:rsidR="00C40538" w:rsidRDefault="00C40538" w:rsidP="00187B38">
      <w:r>
        <w:separator/>
      </w:r>
    </w:p>
  </w:footnote>
  <w:footnote w:type="continuationSeparator" w:id="0">
    <w:p w14:paraId="5FA649AF" w14:textId="77777777" w:rsidR="00C40538" w:rsidRDefault="00C40538" w:rsidP="00187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C677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B77F9C"/>
    <w:multiLevelType w:val="hybridMultilevel"/>
    <w:tmpl w:val="385C6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D55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9349C8"/>
    <w:multiLevelType w:val="hybridMultilevel"/>
    <w:tmpl w:val="385C6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A321F"/>
    <w:multiLevelType w:val="hybridMultilevel"/>
    <w:tmpl w:val="16228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D656C"/>
    <w:multiLevelType w:val="hybridMultilevel"/>
    <w:tmpl w:val="598E12A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E2724"/>
    <w:multiLevelType w:val="singleLevel"/>
    <w:tmpl w:val="B3F09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7" w15:restartNumberingAfterBreak="0">
    <w:nsid w:val="1CCA2FF7"/>
    <w:multiLevelType w:val="hybridMultilevel"/>
    <w:tmpl w:val="D85A94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C5539"/>
    <w:multiLevelType w:val="hybridMultilevel"/>
    <w:tmpl w:val="4154A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043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7BE62DD"/>
    <w:multiLevelType w:val="hybridMultilevel"/>
    <w:tmpl w:val="1AB029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9E52DF"/>
    <w:multiLevelType w:val="hybridMultilevel"/>
    <w:tmpl w:val="FBB858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F06F7B"/>
    <w:multiLevelType w:val="hybridMultilevel"/>
    <w:tmpl w:val="40C66516"/>
    <w:lvl w:ilvl="0" w:tplc="9208C070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BD08BE"/>
    <w:multiLevelType w:val="hybridMultilevel"/>
    <w:tmpl w:val="3D1827EA"/>
    <w:lvl w:ilvl="0" w:tplc="9FDE8906">
      <w:start w:val="1"/>
      <w:numFmt w:val="lowerLetter"/>
      <w:lvlText w:val="%1)"/>
      <w:lvlJc w:val="left"/>
      <w:pPr>
        <w:ind w:left="144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F16C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D5B01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462663F5"/>
    <w:multiLevelType w:val="hybridMultilevel"/>
    <w:tmpl w:val="E90C19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C6C42"/>
    <w:multiLevelType w:val="hybridMultilevel"/>
    <w:tmpl w:val="4510CD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4E24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8075F1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9427766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6D41D30"/>
    <w:multiLevelType w:val="hybridMultilevel"/>
    <w:tmpl w:val="FBDE3890"/>
    <w:lvl w:ilvl="0" w:tplc="0405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2" w15:restartNumberingAfterBreak="0">
    <w:nsid w:val="67AB5716"/>
    <w:multiLevelType w:val="hybridMultilevel"/>
    <w:tmpl w:val="0B0AD6D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0D0678"/>
    <w:multiLevelType w:val="hybridMultilevel"/>
    <w:tmpl w:val="AA724F7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BCE1F22"/>
    <w:multiLevelType w:val="singleLevel"/>
    <w:tmpl w:val="432EC5E8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78726E8A"/>
    <w:multiLevelType w:val="hybridMultilevel"/>
    <w:tmpl w:val="C78CD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A3F19"/>
    <w:multiLevelType w:val="hybridMultilevel"/>
    <w:tmpl w:val="10B67FBE"/>
    <w:lvl w:ilvl="0" w:tplc="FE000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D05CC"/>
    <w:multiLevelType w:val="hybridMultilevel"/>
    <w:tmpl w:val="3DEE6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4"/>
  </w:num>
  <w:num w:numId="4">
    <w:abstractNumId w:val="6"/>
  </w:num>
  <w:num w:numId="5">
    <w:abstractNumId w:val="19"/>
  </w:num>
  <w:num w:numId="6">
    <w:abstractNumId w:val="20"/>
  </w:num>
  <w:num w:numId="7">
    <w:abstractNumId w:val="18"/>
  </w:num>
  <w:num w:numId="8">
    <w:abstractNumId w:val="2"/>
  </w:num>
  <w:num w:numId="9">
    <w:abstractNumId w:val="0"/>
  </w:num>
  <w:num w:numId="10">
    <w:abstractNumId w:val="15"/>
  </w:num>
  <w:num w:numId="11">
    <w:abstractNumId w:val="5"/>
  </w:num>
  <w:num w:numId="12">
    <w:abstractNumId w:val="10"/>
  </w:num>
  <w:num w:numId="13">
    <w:abstractNumId w:val="17"/>
  </w:num>
  <w:num w:numId="14">
    <w:abstractNumId w:val="21"/>
  </w:num>
  <w:num w:numId="15">
    <w:abstractNumId w:val="4"/>
  </w:num>
  <w:num w:numId="16">
    <w:abstractNumId w:val="23"/>
  </w:num>
  <w:num w:numId="17">
    <w:abstractNumId w:val="27"/>
  </w:num>
  <w:num w:numId="18">
    <w:abstractNumId w:val="22"/>
  </w:num>
  <w:num w:numId="19">
    <w:abstractNumId w:val="11"/>
  </w:num>
  <w:num w:numId="20">
    <w:abstractNumId w:val="1"/>
  </w:num>
  <w:num w:numId="21">
    <w:abstractNumId w:val="13"/>
  </w:num>
  <w:num w:numId="22">
    <w:abstractNumId w:val="3"/>
  </w:num>
  <w:num w:numId="23">
    <w:abstractNumId w:val="12"/>
  </w:num>
  <w:num w:numId="24">
    <w:abstractNumId w:val="7"/>
  </w:num>
  <w:num w:numId="25">
    <w:abstractNumId w:val="26"/>
  </w:num>
  <w:num w:numId="26">
    <w:abstractNumId w:val="16"/>
  </w:num>
  <w:num w:numId="27">
    <w:abstractNumId w:val="2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5915"/>
    <w:rsid w:val="00067C74"/>
    <w:rsid w:val="000B7F3D"/>
    <w:rsid w:val="000C508D"/>
    <w:rsid w:val="00160B2A"/>
    <w:rsid w:val="00187B38"/>
    <w:rsid w:val="001A056A"/>
    <w:rsid w:val="00221D02"/>
    <w:rsid w:val="00276BAE"/>
    <w:rsid w:val="002A59EC"/>
    <w:rsid w:val="002B7473"/>
    <w:rsid w:val="00397DBC"/>
    <w:rsid w:val="003C777A"/>
    <w:rsid w:val="003D291F"/>
    <w:rsid w:val="00452BC3"/>
    <w:rsid w:val="00470026"/>
    <w:rsid w:val="004A30B5"/>
    <w:rsid w:val="004D5915"/>
    <w:rsid w:val="00506CB9"/>
    <w:rsid w:val="005909AE"/>
    <w:rsid w:val="0064564F"/>
    <w:rsid w:val="006D3E30"/>
    <w:rsid w:val="00735CC4"/>
    <w:rsid w:val="007B424B"/>
    <w:rsid w:val="008A3471"/>
    <w:rsid w:val="008B0409"/>
    <w:rsid w:val="00940E44"/>
    <w:rsid w:val="009431E4"/>
    <w:rsid w:val="00987179"/>
    <w:rsid w:val="009B3118"/>
    <w:rsid w:val="009C1657"/>
    <w:rsid w:val="00A35A20"/>
    <w:rsid w:val="00A52710"/>
    <w:rsid w:val="00A60BFD"/>
    <w:rsid w:val="00AB7B47"/>
    <w:rsid w:val="00B00B0A"/>
    <w:rsid w:val="00B62475"/>
    <w:rsid w:val="00BA2AE9"/>
    <w:rsid w:val="00C40538"/>
    <w:rsid w:val="00C544E1"/>
    <w:rsid w:val="00D0673E"/>
    <w:rsid w:val="00E54B90"/>
    <w:rsid w:val="00E561DC"/>
    <w:rsid w:val="00EE4E1F"/>
    <w:rsid w:val="00F15837"/>
    <w:rsid w:val="00F1628D"/>
    <w:rsid w:val="00F97AE0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1720E"/>
  <w15:docId w15:val="{3AC59434-8706-4CE6-8525-B2390A61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7B47"/>
    <w:pPr>
      <w:autoSpaceDE w:val="0"/>
      <w:autoSpaceDN w:val="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B7B4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7B47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AB7B47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B7B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AB7B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AB7B47"/>
    <w:rPr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AB7B47"/>
    <w:pPr>
      <w:jc w:val="both"/>
    </w:pPr>
  </w:style>
  <w:style w:type="character" w:customStyle="1" w:styleId="ZkladntextChar">
    <w:name w:val="Základní text Char"/>
    <w:link w:val="Zkladntext"/>
    <w:uiPriority w:val="99"/>
    <w:semiHidden/>
    <w:rsid w:val="00AB7B47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B7B47"/>
    <w:pPr>
      <w:jc w:val="both"/>
    </w:pPr>
  </w:style>
  <w:style w:type="character" w:customStyle="1" w:styleId="Zkladntext2Char">
    <w:name w:val="Základní text 2 Char"/>
    <w:link w:val="Zkladntext2"/>
    <w:uiPriority w:val="99"/>
    <w:rsid w:val="00AB7B47"/>
    <w:rPr>
      <w:rFonts w:ascii="Times New Roman" w:hAnsi="Times New Roman" w:cs="Times New Roman"/>
      <w:sz w:val="20"/>
      <w:szCs w:val="20"/>
    </w:rPr>
  </w:style>
  <w:style w:type="paragraph" w:customStyle="1" w:styleId="TabInfozjednn">
    <w:name w:val="Tab Info z jednání"/>
    <w:uiPriority w:val="99"/>
    <w:rsid w:val="00AB7B4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AB7B47"/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AB7B47"/>
    <w:rPr>
      <w:rFonts w:ascii="Times New Roman" w:hAnsi="Times New Roman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409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B040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9431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31E4"/>
  </w:style>
  <w:style w:type="character" w:customStyle="1" w:styleId="TextkomenteChar">
    <w:name w:val="Text komentáře Char"/>
    <w:link w:val="Textkomente"/>
    <w:uiPriority w:val="99"/>
    <w:semiHidden/>
    <w:rsid w:val="009431E4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1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431E4"/>
    <w:rPr>
      <w:rFonts w:ascii="Times New Roman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187B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87B38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187B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87B38"/>
    <w:rPr>
      <w:rFonts w:ascii="Times New Roman" w:hAnsi="Times New Roman"/>
    </w:rPr>
  </w:style>
  <w:style w:type="paragraph" w:customStyle="1" w:styleId="Default">
    <w:name w:val="Default"/>
    <w:rsid w:val="00452B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895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nájmu hrobového místa</vt:lpstr>
    </vt:vector>
  </TitlesOfParts>
  <Company>MMR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nájmu hrobového místa</dc:title>
  <dc:creator>Pavel David</dc:creator>
  <cp:lastModifiedBy>Veronika</cp:lastModifiedBy>
  <cp:revision>13</cp:revision>
  <cp:lastPrinted>2018-04-26T07:40:00Z</cp:lastPrinted>
  <dcterms:created xsi:type="dcterms:W3CDTF">2019-05-21T11:17:00Z</dcterms:created>
  <dcterms:modified xsi:type="dcterms:W3CDTF">2020-11-16T07:13:00Z</dcterms:modified>
</cp:coreProperties>
</file>